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4C556" w14:textId="77777777" w:rsidR="00515D0F" w:rsidRDefault="00515D0F" w:rsidP="00BB6F70">
      <w:pPr>
        <w:rPr>
          <w:sz w:val="24"/>
          <w:szCs w:val="24"/>
        </w:rPr>
      </w:pPr>
    </w:p>
    <w:p w14:paraId="33D09998" w14:textId="1F54C089" w:rsidR="00C52891" w:rsidRDefault="00BB6F70" w:rsidP="006F6AFD">
      <w:pPr>
        <w:rPr>
          <w:sz w:val="24"/>
          <w:szCs w:val="24"/>
        </w:rPr>
      </w:pPr>
      <w:r>
        <w:rPr>
          <w:sz w:val="24"/>
          <w:szCs w:val="24"/>
        </w:rPr>
        <w:t>INTRODUZIONE</w:t>
      </w:r>
    </w:p>
    <w:p w14:paraId="1719B555" w14:textId="36141E0C" w:rsidR="00C52891" w:rsidRDefault="00C52891" w:rsidP="00091B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mostra prende spunto dalle </w:t>
      </w:r>
      <w:r w:rsidR="009000F5">
        <w:rPr>
          <w:sz w:val="24"/>
          <w:szCs w:val="24"/>
        </w:rPr>
        <w:t xml:space="preserve">impareggiabili </w:t>
      </w:r>
      <w:r w:rsidR="00F63BEB">
        <w:rPr>
          <w:sz w:val="24"/>
          <w:szCs w:val="24"/>
        </w:rPr>
        <w:t xml:space="preserve">presentazioni </w:t>
      </w:r>
      <w:r>
        <w:rPr>
          <w:sz w:val="24"/>
          <w:szCs w:val="24"/>
        </w:rPr>
        <w:t xml:space="preserve">del </w:t>
      </w:r>
      <w:r w:rsidR="004D2C0A">
        <w:rPr>
          <w:sz w:val="24"/>
          <w:szCs w:val="24"/>
        </w:rPr>
        <w:t>P</w:t>
      </w:r>
      <w:r>
        <w:rPr>
          <w:sz w:val="24"/>
          <w:szCs w:val="24"/>
        </w:rPr>
        <w:t>rof</w:t>
      </w:r>
      <w:r w:rsidR="00746A0A">
        <w:rPr>
          <w:sz w:val="24"/>
          <w:szCs w:val="24"/>
        </w:rPr>
        <w:t>essor</w:t>
      </w:r>
      <w:r>
        <w:rPr>
          <w:sz w:val="24"/>
          <w:szCs w:val="24"/>
        </w:rPr>
        <w:t xml:space="preserve"> Alessandro Barbero</w:t>
      </w:r>
      <w:r w:rsidR="004D2C0A">
        <w:rPr>
          <w:sz w:val="24"/>
          <w:szCs w:val="24"/>
        </w:rPr>
        <w:t>, eminente</w:t>
      </w:r>
      <w:r w:rsidR="00F63BEB">
        <w:rPr>
          <w:sz w:val="24"/>
          <w:szCs w:val="24"/>
        </w:rPr>
        <w:t xml:space="preserve"> </w:t>
      </w:r>
      <w:r w:rsidR="00746A0A">
        <w:rPr>
          <w:sz w:val="24"/>
          <w:szCs w:val="24"/>
        </w:rPr>
        <w:t>storico</w:t>
      </w:r>
      <w:r w:rsidR="004D2C0A">
        <w:rPr>
          <w:sz w:val="24"/>
          <w:szCs w:val="24"/>
        </w:rPr>
        <w:t xml:space="preserve"> medievista</w:t>
      </w:r>
      <w:r w:rsidR="00746A0A">
        <w:rPr>
          <w:sz w:val="24"/>
          <w:szCs w:val="24"/>
        </w:rPr>
        <w:t xml:space="preserve"> e </w:t>
      </w:r>
      <w:r w:rsidR="004D2C0A">
        <w:rPr>
          <w:sz w:val="24"/>
          <w:szCs w:val="24"/>
        </w:rPr>
        <w:t>D</w:t>
      </w:r>
      <w:r w:rsidR="00F63BEB">
        <w:rPr>
          <w:sz w:val="24"/>
          <w:szCs w:val="24"/>
        </w:rPr>
        <w:t>ocente dell’Università del Piemonte Orientale, volte ad</w:t>
      </w:r>
      <w:r w:rsidR="004D2C0A">
        <w:rPr>
          <w:sz w:val="24"/>
          <w:szCs w:val="24"/>
        </w:rPr>
        <w:t xml:space="preserve"> illustrare</w:t>
      </w:r>
      <w:r w:rsidR="00F63BEB">
        <w:rPr>
          <w:sz w:val="24"/>
          <w:szCs w:val="24"/>
        </w:rPr>
        <w:t xml:space="preserve"> </w:t>
      </w:r>
      <w:r w:rsidR="004D2C0A">
        <w:rPr>
          <w:sz w:val="24"/>
          <w:szCs w:val="24"/>
        </w:rPr>
        <w:t>le pregevoli</w:t>
      </w:r>
      <w:r w:rsidR="00F63BEB">
        <w:rPr>
          <w:sz w:val="24"/>
          <w:szCs w:val="24"/>
        </w:rPr>
        <w:t xml:space="preserve"> e </w:t>
      </w:r>
      <w:r w:rsidR="009000F5">
        <w:rPr>
          <w:sz w:val="24"/>
          <w:szCs w:val="24"/>
        </w:rPr>
        <w:t>sublimi</w:t>
      </w:r>
      <w:r w:rsidR="00F63BEB">
        <w:rPr>
          <w:sz w:val="24"/>
          <w:szCs w:val="24"/>
        </w:rPr>
        <w:t xml:space="preserve"> opere artistiche e </w:t>
      </w:r>
      <w:r w:rsidR="009000F5">
        <w:rPr>
          <w:sz w:val="24"/>
          <w:szCs w:val="24"/>
        </w:rPr>
        <w:t xml:space="preserve">gli autorevoli </w:t>
      </w:r>
      <w:r w:rsidR="00F63BEB">
        <w:rPr>
          <w:sz w:val="24"/>
          <w:szCs w:val="24"/>
        </w:rPr>
        <w:t xml:space="preserve">documenti che </w:t>
      </w:r>
      <w:r w:rsidR="00500D9C">
        <w:rPr>
          <w:sz w:val="24"/>
          <w:szCs w:val="24"/>
        </w:rPr>
        <w:t xml:space="preserve">ben </w:t>
      </w:r>
      <w:r w:rsidR="00F63BEB">
        <w:rPr>
          <w:sz w:val="24"/>
          <w:szCs w:val="24"/>
        </w:rPr>
        <w:t xml:space="preserve">ci fanno comprendere </w:t>
      </w:r>
      <w:r w:rsidR="00500D9C">
        <w:rPr>
          <w:sz w:val="24"/>
          <w:szCs w:val="24"/>
        </w:rPr>
        <w:t>l</w:t>
      </w:r>
      <w:r w:rsidR="00F63BEB">
        <w:rPr>
          <w:sz w:val="24"/>
          <w:szCs w:val="24"/>
        </w:rPr>
        <w:t>a straordinari</w:t>
      </w:r>
      <w:r w:rsidR="009000F5">
        <w:rPr>
          <w:sz w:val="24"/>
          <w:szCs w:val="24"/>
        </w:rPr>
        <w:t>a importanza</w:t>
      </w:r>
      <w:r w:rsidR="00F63BEB">
        <w:rPr>
          <w:sz w:val="24"/>
          <w:szCs w:val="24"/>
        </w:rPr>
        <w:t xml:space="preserve"> di Vercelli nel Medioevo. Da</w:t>
      </w:r>
      <w:r w:rsidR="009000F5">
        <w:rPr>
          <w:sz w:val="24"/>
          <w:szCs w:val="24"/>
        </w:rPr>
        <w:t>lle accademiche</w:t>
      </w:r>
      <w:r w:rsidR="000E3B3C">
        <w:rPr>
          <w:sz w:val="24"/>
          <w:szCs w:val="24"/>
        </w:rPr>
        <w:t xml:space="preserve"> precisissime</w:t>
      </w:r>
      <w:r w:rsidR="009000F5">
        <w:rPr>
          <w:sz w:val="24"/>
          <w:szCs w:val="24"/>
        </w:rPr>
        <w:t xml:space="preserve"> descrizioni</w:t>
      </w:r>
      <w:r w:rsidR="00746A0A">
        <w:rPr>
          <w:sz w:val="24"/>
          <w:szCs w:val="24"/>
        </w:rPr>
        <w:t>,</w:t>
      </w:r>
      <w:r w:rsidR="00F63BEB">
        <w:rPr>
          <w:sz w:val="24"/>
          <w:szCs w:val="24"/>
        </w:rPr>
        <w:t xml:space="preserve"> ricch</w:t>
      </w:r>
      <w:r w:rsidR="009000F5">
        <w:rPr>
          <w:sz w:val="24"/>
          <w:szCs w:val="24"/>
        </w:rPr>
        <w:t>e</w:t>
      </w:r>
      <w:r w:rsidR="00F63BEB">
        <w:rPr>
          <w:sz w:val="24"/>
          <w:szCs w:val="24"/>
        </w:rPr>
        <w:t xml:space="preserve"> di fascino e </w:t>
      </w:r>
      <w:r w:rsidR="009000F5">
        <w:rPr>
          <w:sz w:val="24"/>
          <w:szCs w:val="24"/>
        </w:rPr>
        <w:t>di pathos</w:t>
      </w:r>
      <w:r w:rsidR="00746A0A">
        <w:rPr>
          <w:sz w:val="24"/>
          <w:szCs w:val="24"/>
        </w:rPr>
        <w:t>,</w:t>
      </w:r>
      <w:r w:rsidR="00F63BEB">
        <w:rPr>
          <w:sz w:val="24"/>
          <w:szCs w:val="24"/>
        </w:rPr>
        <w:t xml:space="preserve"> </w:t>
      </w:r>
      <w:r w:rsidR="00746A0A">
        <w:rPr>
          <w:sz w:val="24"/>
          <w:szCs w:val="24"/>
        </w:rPr>
        <w:t xml:space="preserve">si </w:t>
      </w:r>
      <w:r w:rsidR="000E3B3C">
        <w:rPr>
          <w:sz w:val="24"/>
          <w:szCs w:val="24"/>
        </w:rPr>
        <w:t>sviluppano</w:t>
      </w:r>
      <w:r w:rsidR="00746A0A">
        <w:rPr>
          <w:sz w:val="24"/>
          <w:szCs w:val="24"/>
        </w:rPr>
        <w:t xml:space="preserve"> e si condensano </w:t>
      </w:r>
      <w:r w:rsidR="000E3B3C">
        <w:rPr>
          <w:sz w:val="24"/>
          <w:szCs w:val="24"/>
        </w:rPr>
        <w:t>indicazioni</w:t>
      </w:r>
      <w:r w:rsidR="00746A0A">
        <w:rPr>
          <w:sz w:val="24"/>
          <w:szCs w:val="24"/>
        </w:rPr>
        <w:t xml:space="preserve"> utili </w:t>
      </w:r>
      <w:r w:rsidR="00662F28">
        <w:rPr>
          <w:sz w:val="24"/>
          <w:szCs w:val="24"/>
        </w:rPr>
        <w:t xml:space="preserve">a concepire </w:t>
      </w:r>
      <w:r w:rsidR="00746A0A">
        <w:rPr>
          <w:sz w:val="24"/>
          <w:szCs w:val="24"/>
        </w:rPr>
        <w:t xml:space="preserve"> un percorso espositivo</w:t>
      </w:r>
      <w:r w:rsidR="00F63BEB">
        <w:rPr>
          <w:sz w:val="24"/>
          <w:szCs w:val="24"/>
        </w:rPr>
        <w:t xml:space="preserve"> </w:t>
      </w:r>
      <w:r w:rsidR="00746A0A">
        <w:rPr>
          <w:sz w:val="24"/>
          <w:szCs w:val="24"/>
        </w:rPr>
        <w:t xml:space="preserve">declinato </w:t>
      </w:r>
      <w:r w:rsidR="000E3B3C">
        <w:rPr>
          <w:sz w:val="24"/>
          <w:szCs w:val="24"/>
        </w:rPr>
        <w:t>lungo</w:t>
      </w:r>
      <w:r w:rsidR="00F63BEB">
        <w:rPr>
          <w:sz w:val="24"/>
          <w:szCs w:val="24"/>
        </w:rPr>
        <w:t xml:space="preserve"> aspetti</w:t>
      </w:r>
      <w:r w:rsidR="00746A0A">
        <w:rPr>
          <w:sz w:val="24"/>
          <w:szCs w:val="24"/>
        </w:rPr>
        <w:t xml:space="preserve"> </w:t>
      </w:r>
      <w:r w:rsidR="00662F28">
        <w:rPr>
          <w:sz w:val="24"/>
          <w:szCs w:val="24"/>
        </w:rPr>
        <w:t>definiti</w:t>
      </w:r>
      <w:r w:rsidR="00F63BEB">
        <w:rPr>
          <w:sz w:val="24"/>
          <w:szCs w:val="24"/>
        </w:rPr>
        <w:t xml:space="preserve"> </w:t>
      </w:r>
      <w:r w:rsidR="00662F28">
        <w:rPr>
          <w:sz w:val="24"/>
          <w:szCs w:val="24"/>
        </w:rPr>
        <w:t xml:space="preserve">in un ambito archivistico di </w:t>
      </w:r>
      <w:r w:rsidR="00746A0A">
        <w:rPr>
          <w:sz w:val="24"/>
          <w:szCs w:val="24"/>
        </w:rPr>
        <w:t>pergamene</w:t>
      </w:r>
      <w:r w:rsidR="00F63BEB">
        <w:rPr>
          <w:sz w:val="24"/>
          <w:szCs w:val="24"/>
        </w:rPr>
        <w:t xml:space="preserve"> e </w:t>
      </w:r>
      <w:r w:rsidR="00746A0A">
        <w:rPr>
          <w:sz w:val="24"/>
          <w:szCs w:val="24"/>
        </w:rPr>
        <w:t>codici, tutti beni culturali</w:t>
      </w:r>
      <w:r w:rsidR="00F63BEB">
        <w:rPr>
          <w:sz w:val="24"/>
          <w:szCs w:val="24"/>
        </w:rPr>
        <w:t xml:space="preserve"> </w:t>
      </w:r>
      <w:r w:rsidR="001806D1">
        <w:rPr>
          <w:sz w:val="24"/>
          <w:szCs w:val="24"/>
        </w:rPr>
        <w:t>preservati</w:t>
      </w:r>
      <w:r w:rsidR="00F63BEB">
        <w:rPr>
          <w:sz w:val="24"/>
          <w:szCs w:val="24"/>
        </w:rPr>
        <w:t xml:space="preserve"> negli scrigni più prestigiosi della città: l’</w:t>
      </w:r>
      <w:r w:rsidR="00662F28">
        <w:rPr>
          <w:sz w:val="24"/>
          <w:szCs w:val="24"/>
        </w:rPr>
        <w:t>A</w:t>
      </w:r>
      <w:r w:rsidR="00F63BEB">
        <w:rPr>
          <w:sz w:val="24"/>
          <w:szCs w:val="24"/>
        </w:rPr>
        <w:t xml:space="preserve">rchivio e la </w:t>
      </w:r>
      <w:r w:rsidR="00662F28">
        <w:rPr>
          <w:sz w:val="24"/>
          <w:szCs w:val="24"/>
        </w:rPr>
        <w:t>B</w:t>
      </w:r>
      <w:r w:rsidR="00F63BEB">
        <w:rPr>
          <w:sz w:val="24"/>
          <w:szCs w:val="24"/>
        </w:rPr>
        <w:t>iblioteca del Comune di Vercelli, l’</w:t>
      </w:r>
      <w:r w:rsidR="00662F28">
        <w:rPr>
          <w:sz w:val="24"/>
          <w:szCs w:val="24"/>
        </w:rPr>
        <w:t>A</w:t>
      </w:r>
      <w:r w:rsidR="00F63BEB">
        <w:rPr>
          <w:sz w:val="24"/>
          <w:szCs w:val="24"/>
        </w:rPr>
        <w:t xml:space="preserve">rchivio </w:t>
      </w:r>
      <w:r w:rsidR="00662F28">
        <w:rPr>
          <w:sz w:val="24"/>
          <w:szCs w:val="24"/>
        </w:rPr>
        <w:t>S</w:t>
      </w:r>
      <w:r w:rsidR="00F63BEB">
        <w:rPr>
          <w:sz w:val="24"/>
          <w:szCs w:val="24"/>
        </w:rPr>
        <w:t xml:space="preserve">torico </w:t>
      </w:r>
      <w:r w:rsidR="00662F28">
        <w:rPr>
          <w:sz w:val="24"/>
          <w:szCs w:val="24"/>
        </w:rPr>
        <w:t>D</w:t>
      </w:r>
      <w:r w:rsidR="00F63BEB">
        <w:rPr>
          <w:sz w:val="24"/>
          <w:szCs w:val="24"/>
        </w:rPr>
        <w:t>iocesano</w:t>
      </w:r>
      <w:r w:rsidR="00CE2118">
        <w:rPr>
          <w:sz w:val="24"/>
          <w:szCs w:val="24"/>
        </w:rPr>
        <w:t>,</w:t>
      </w:r>
      <w:r w:rsidR="00F63BEB">
        <w:rPr>
          <w:sz w:val="24"/>
          <w:szCs w:val="24"/>
        </w:rPr>
        <w:t xml:space="preserve"> </w:t>
      </w:r>
      <w:r w:rsidR="00662F28">
        <w:rPr>
          <w:sz w:val="24"/>
          <w:szCs w:val="24"/>
        </w:rPr>
        <w:t>l</w:t>
      </w:r>
      <w:r w:rsidR="00746A0A">
        <w:rPr>
          <w:sz w:val="24"/>
          <w:szCs w:val="24"/>
        </w:rPr>
        <w:t xml:space="preserve">a </w:t>
      </w:r>
      <w:r w:rsidR="00662F28">
        <w:rPr>
          <w:sz w:val="24"/>
          <w:szCs w:val="24"/>
        </w:rPr>
        <w:t>B</w:t>
      </w:r>
      <w:r w:rsidR="00746A0A">
        <w:rPr>
          <w:sz w:val="24"/>
          <w:szCs w:val="24"/>
        </w:rPr>
        <w:t xml:space="preserve">iblioteca Diocesana </w:t>
      </w:r>
      <w:proofErr w:type="spellStart"/>
      <w:r w:rsidR="00746A0A">
        <w:rPr>
          <w:sz w:val="24"/>
          <w:szCs w:val="24"/>
        </w:rPr>
        <w:t>Agnesiana</w:t>
      </w:r>
      <w:proofErr w:type="spellEnd"/>
      <w:r w:rsidR="00746A0A">
        <w:rPr>
          <w:sz w:val="24"/>
          <w:szCs w:val="24"/>
        </w:rPr>
        <w:t xml:space="preserve">, </w:t>
      </w:r>
      <w:r w:rsidR="00F63BEB">
        <w:rPr>
          <w:sz w:val="24"/>
          <w:szCs w:val="24"/>
        </w:rPr>
        <w:t>la Fondazione Museo del Tesoro del Duomo</w:t>
      </w:r>
      <w:r w:rsidR="00CE2118">
        <w:rPr>
          <w:sz w:val="24"/>
          <w:szCs w:val="24"/>
        </w:rPr>
        <w:t>, il Museo Leone</w:t>
      </w:r>
      <w:r w:rsidR="00746A0A">
        <w:rPr>
          <w:sz w:val="24"/>
          <w:szCs w:val="24"/>
        </w:rPr>
        <w:t xml:space="preserve"> e </w:t>
      </w:r>
      <w:r w:rsidR="00CE2118">
        <w:rPr>
          <w:sz w:val="24"/>
          <w:szCs w:val="24"/>
        </w:rPr>
        <w:t>l’</w:t>
      </w:r>
      <w:r w:rsidR="00746A0A">
        <w:rPr>
          <w:sz w:val="24"/>
          <w:szCs w:val="24"/>
        </w:rPr>
        <w:t>Archivio di Stato</w:t>
      </w:r>
      <w:r w:rsidR="00F63BEB">
        <w:rPr>
          <w:sz w:val="24"/>
          <w:szCs w:val="24"/>
        </w:rPr>
        <w:t xml:space="preserve">. Alcuni documenti, tra </w:t>
      </w:r>
      <w:r w:rsidR="008361C4">
        <w:rPr>
          <w:sz w:val="24"/>
          <w:szCs w:val="24"/>
        </w:rPr>
        <w:t>gli innumerevoli</w:t>
      </w:r>
      <w:r w:rsidR="00F63BEB">
        <w:rPr>
          <w:sz w:val="24"/>
          <w:szCs w:val="24"/>
        </w:rPr>
        <w:t xml:space="preserve"> conservati a Vercelli, sono quindi </w:t>
      </w:r>
      <w:r w:rsidR="00662F28">
        <w:rPr>
          <w:sz w:val="24"/>
          <w:szCs w:val="24"/>
        </w:rPr>
        <w:t>offerti</w:t>
      </w:r>
      <w:r w:rsidR="00F63BEB">
        <w:rPr>
          <w:sz w:val="24"/>
          <w:szCs w:val="24"/>
        </w:rPr>
        <w:t xml:space="preserve"> in mostra a</w:t>
      </w:r>
      <w:r w:rsidR="00662F28">
        <w:rPr>
          <w:sz w:val="24"/>
          <w:szCs w:val="24"/>
        </w:rPr>
        <w:t>l</w:t>
      </w:r>
      <w:r w:rsidR="00F63BEB">
        <w:rPr>
          <w:sz w:val="24"/>
          <w:szCs w:val="24"/>
        </w:rPr>
        <w:t xml:space="preserve"> servizio </w:t>
      </w:r>
      <w:r w:rsidR="00CE2118">
        <w:rPr>
          <w:sz w:val="24"/>
          <w:szCs w:val="24"/>
        </w:rPr>
        <w:t>e</w:t>
      </w:r>
      <w:r w:rsidR="00DB701B">
        <w:rPr>
          <w:sz w:val="24"/>
          <w:szCs w:val="24"/>
        </w:rPr>
        <w:t>d</w:t>
      </w:r>
      <w:r w:rsidR="00CE2118">
        <w:rPr>
          <w:sz w:val="24"/>
          <w:szCs w:val="24"/>
        </w:rPr>
        <w:t xml:space="preserve"> alla curiosità </w:t>
      </w:r>
      <w:r w:rsidR="00F63BEB">
        <w:rPr>
          <w:sz w:val="24"/>
          <w:szCs w:val="24"/>
        </w:rPr>
        <w:t xml:space="preserve">del visitatore. </w:t>
      </w:r>
      <w:r w:rsidR="00662F28">
        <w:rPr>
          <w:sz w:val="24"/>
          <w:szCs w:val="24"/>
        </w:rPr>
        <w:t>Alcune</w:t>
      </w:r>
      <w:r w:rsidR="00F63BEB">
        <w:rPr>
          <w:sz w:val="24"/>
          <w:szCs w:val="24"/>
        </w:rPr>
        <w:t xml:space="preserve"> presentazioni sono inedite</w:t>
      </w:r>
      <w:r w:rsidR="00932C66">
        <w:rPr>
          <w:sz w:val="24"/>
          <w:szCs w:val="24"/>
        </w:rPr>
        <w:t>,</w:t>
      </w:r>
      <w:r w:rsidR="00F63BEB">
        <w:rPr>
          <w:sz w:val="24"/>
          <w:szCs w:val="24"/>
        </w:rPr>
        <w:t xml:space="preserve"> </w:t>
      </w:r>
      <w:r w:rsidR="008361C4">
        <w:rPr>
          <w:sz w:val="24"/>
          <w:szCs w:val="24"/>
        </w:rPr>
        <w:t xml:space="preserve">mentre </w:t>
      </w:r>
      <w:r w:rsidR="00662F28">
        <w:rPr>
          <w:sz w:val="24"/>
          <w:szCs w:val="24"/>
        </w:rPr>
        <w:t>altre</w:t>
      </w:r>
      <w:r w:rsidR="008361C4">
        <w:rPr>
          <w:sz w:val="24"/>
          <w:szCs w:val="24"/>
        </w:rPr>
        <w:t xml:space="preserve"> </w:t>
      </w:r>
      <w:r w:rsidR="00F63BEB">
        <w:rPr>
          <w:sz w:val="24"/>
          <w:szCs w:val="24"/>
        </w:rPr>
        <w:t xml:space="preserve">sono già state </w:t>
      </w:r>
      <w:r w:rsidR="00662F28">
        <w:rPr>
          <w:sz w:val="24"/>
          <w:szCs w:val="24"/>
        </w:rPr>
        <w:t>apprezzate</w:t>
      </w:r>
      <w:r w:rsidR="00F63BEB">
        <w:rPr>
          <w:sz w:val="24"/>
          <w:szCs w:val="24"/>
        </w:rPr>
        <w:t xml:space="preserve"> in </w:t>
      </w:r>
      <w:r w:rsidR="00756AA5">
        <w:rPr>
          <w:sz w:val="24"/>
          <w:szCs w:val="24"/>
        </w:rPr>
        <w:t>molte importanti</w:t>
      </w:r>
      <w:r w:rsidR="00F63BEB">
        <w:rPr>
          <w:sz w:val="24"/>
          <w:szCs w:val="24"/>
        </w:rPr>
        <w:t xml:space="preserve"> mostre</w:t>
      </w:r>
      <w:r w:rsidR="008361C4">
        <w:rPr>
          <w:sz w:val="24"/>
          <w:szCs w:val="24"/>
        </w:rPr>
        <w:t xml:space="preserve"> </w:t>
      </w:r>
      <w:r w:rsidR="00756AA5">
        <w:rPr>
          <w:sz w:val="24"/>
          <w:szCs w:val="24"/>
        </w:rPr>
        <w:t>in diverse parti del mondo</w:t>
      </w:r>
      <w:r w:rsidR="00F63BEB">
        <w:rPr>
          <w:sz w:val="24"/>
          <w:szCs w:val="24"/>
        </w:rPr>
        <w:t xml:space="preserve">. Il tutto viene </w:t>
      </w:r>
      <w:r w:rsidR="001806D1">
        <w:rPr>
          <w:sz w:val="24"/>
          <w:szCs w:val="24"/>
        </w:rPr>
        <w:t>esposto</w:t>
      </w:r>
      <w:r w:rsidR="00F63BEB">
        <w:rPr>
          <w:sz w:val="24"/>
          <w:szCs w:val="24"/>
        </w:rPr>
        <w:t xml:space="preserve"> </w:t>
      </w:r>
      <w:r w:rsidR="00756AA5">
        <w:rPr>
          <w:sz w:val="24"/>
          <w:szCs w:val="24"/>
        </w:rPr>
        <w:t>al fine di</w:t>
      </w:r>
      <w:r w:rsidR="00F63BEB">
        <w:rPr>
          <w:sz w:val="24"/>
          <w:szCs w:val="24"/>
        </w:rPr>
        <w:t xml:space="preserve"> rendere in modo sintetico</w:t>
      </w:r>
      <w:r w:rsidR="00932C66">
        <w:rPr>
          <w:sz w:val="24"/>
          <w:szCs w:val="24"/>
        </w:rPr>
        <w:t>,</w:t>
      </w:r>
      <w:r w:rsidR="00F63BEB">
        <w:rPr>
          <w:sz w:val="24"/>
          <w:szCs w:val="24"/>
        </w:rPr>
        <w:t xml:space="preserve"> </w:t>
      </w:r>
      <w:r w:rsidR="008361C4">
        <w:rPr>
          <w:sz w:val="24"/>
          <w:szCs w:val="24"/>
        </w:rPr>
        <w:t xml:space="preserve">e non </w:t>
      </w:r>
      <w:r w:rsidR="00F17717">
        <w:rPr>
          <w:sz w:val="24"/>
          <w:szCs w:val="24"/>
        </w:rPr>
        <w:t xml:space="preserve">certamente </w:t>
      </w:r>
      <w:r w:rsidR="00F63BEB">
        <w:rPr>
          <w:sz w:val="24"/>
          <w:szCs w:val="24"/>
        </w:rPr>
        <w:t>esaustivo</w:t>
      </w:r>
      <w:r w:rsidR="00932C66">
        <w:rPr>
          <w:sz w:val="24"/>
          <w:szCs w:val="24"/>
        </w:rPr>
        <w:t>,</w:t>
      </w:r>
      <w:r w:rsidR="00756AA5">
        <w:rPr>
          <w:sz w:val="24"/>
          <w:szCs w:val="24"/>
        </w:rPr>
        <w:t xml:space="preserve"> quale fu</w:t>
      </w:r>
      <w:r w:rsidR="00F63BEB">
        <w:rPr>
          <w:sz w:val="24"/>
          <w:szCs w:val="24"/>
        </w:rPr>
        <w:t xml:space="preserve"> il mondo della scrittura</w:t>
      </w:r>
      <w:r w:rsidR="008361C4">
        <w:rPr>
          <w:sz w:val="24"/>
          <w:szCs w:val="24"/>
        </w:rPr>
        <w:t xml:space="preserve"> </w:t>
      </w:r>
      <w:r w:rsidR="005562CD">
        <w:rPr>
          <w:sz w:val="24"/>
          <w:szCs w:val="24"/>
        </w:rPr>
        <w:t xml:space="preserve">e del pensiero </w:t>
      </w:r>
      <w:r w:rsidR="008361C4">
        <w:rPr>
          <w:sz w:val="24"/>
          <w:szCs w:val="24"/>
        </w:rPr>
        <w:t>medievale</w:t>
      </w:r>
      <w:r w:rsidR="00F63BEB">
        <w:rPr>
          <w:sz w:val="24"/>
          <w:szCs w:val="24"/>
        </w:rPr>
        <w:t xml:space="preserve">, in particolare </w:t>
      </w:r>
      <w:r w:rsidR="00756AA5">
        <w:rPr>
          <w:sz w:val="24"/>
          <w:szCs w:val="24"/>
        </w:rPr>
        <w:t>dal punto di vista ecclesiastico</w:t>
      </w:r>
      <w:r w:rsidR="00F63BEB">
        <w:rPr>
          <w:sz w:val="24"/>
          <w:szCs w:val="24"/>
        </w:rPr>
        <w:t>, in città</w:t>
      </w:r>
      <w:r w:rsidR="008361C4">
        <w:rPr>
          <w:sz w:val="24"/>
          <w:szCs w:val="24"/>
        </w:rPr>
        <w:t xml:space="preserve"> e </w:t>
      </w:r>
      <w:r w:rsidR="00756AA5">
        <w:rPr>
          <w:sz w:val="24"/>
          <w:szCs w:val="24"/>
        </w:rPr>
        <w:t>nel</w:t>
      </w:r>
      <w:r w:rsidR="008361C4">
        <w:rPr>
          <w:sz w:val="24"/>
          <w:szCs w:val="24"/>
        </w:rPr>
        <w:t xml:space="preserve"> territorio</w:t>
      </w:r>
      <w:r w:rsidR="00F63BEB">
        <w:rPr>
          <w:sz w:val="24"/>
          <w:szCs w:val="24"/>
        </w:rPr>
        <w:t xml:space="preserve">. </w:t>
      </w:r>
      <w:r w:rsidR="008361C4">
        <w:rPr>
          <w:sz w:val="24"/>
          <w:szCs w:val="24"/>
        </w:rPr>
        <w:t>Che la storia si concretizzi attraverso i documenti è que</w:t>
      </w:r>
      <w:r w:rsidR="00F17717">
        <w:rPr>
          <w:sz w:val="24"/>
          <w:szCs w:val="24"/>
        </w:rPr>
        <w:t xml:space="preserve">stione nota, ma attraverso quali documenti? La mostra </w:t>
      </w:r>
      <w:r w:rsidR="00756AA5">
        <w:rPr>
          <w:sz w:val="24"/>
          <w:szCs w:val="24"/>
        </w:rPr>
        <w:t xml:space="preserve">intende </w:t>
      </w:r>
      <w:r w:rsidR="00F17717">
        <w:rPr>
          <w:sz w:val="24"/>
          <w:szCs w:val="24"/>
        </w:rPr>
        <w:t>presentare una pluralità di voci</w:t>
      </w:r>
      <w:r w:rsidR="00ED1043">
        <w:rPr>
          <w:sz w:val="24"/>
          <w:szCs w:val="24"/>
        </w:rPr>
        <w:t>: non solo i documenti e i codici più noti,</w:t>
      </w:r>
      <w:r w:rsidR="00756AA5">
        <w:rPr>
          <w:sz w:val="24"/>
          <w:szCs w:val="24"/>
        </w:rPr>
        <w:t xml:space="preserve"> quindi, </w:t>
      </w:r>
      <w:r w:rsidR="00ED1043">
        <w:rPr>
          <w:sz w:val="24"/>
          <w:szCs w:val="24"/>
        </w:rPr>
        <w:t xml:space="preserve">ma anche </w:t>
      </w:r>
      <w:r w:rsidR="00756AA5">
        <w:rPr>
          <w:sz w:val="24"/>
          <w:szCs w:val="24"/>
        </w:rPr>
        <w:t xml:space="preserve">le </w:t>
      </w:r>
      <w:r w:rsidR="00ED1043">
        <w:rPr>
          <w:sz w:val="24"/>
          <w:szCs w:val="24"/>
        </w:rPr>
        <w:t xml:space="preserve">testimonianze apparentemente più modeste, </w:t>
      </w:r>
      <w:r w:rsidR="00855A77">
        <w:rPr>
          <w:sz w:val="24"/>
          <w:szCs w:val="24"/>
        </w:rPr>
        <w:t>e</w:t>
      </w:r>
      <w:r w:rsidR="00ED1043">
        <w:rPr>
          <w:sz w:val="24"/>
          <w:szCs w:val="24"/>
        </w:rPr>
        <w:t xml:space="preserve"> non per questo</w:t>
      </w:r>
      <w:r w:rsidR="005562CD">
        <w:rPr>
          <w:sz w:val="24"/>
          <w:szCs w:val="24"/>
        </w:rPr>
        <w:t xml:space="preserve"> meno importanti</w:t>
      </w:r>
      <w:r w:rsidR="00855A77">
        <w:rPr>
          <w:sz w:val="24"/>
          <w:szCs w:val="24"/>
        </w:rPr>
        <w:t>,</w:t>
      </w:r>
      <w:r w:rsidR="005562CD">
        <w:rPr>
          <w:sz w:val="24"/>
          <w:szCs w:val="24"/>
        </w:rPr>
        <w:t xml:space="preserve"> </w:t>
      </w:r>
      <w:r w:rsidR="00932C66">
        <w:rPr>
          <w:sz w:val="24"/>
          <w:szCs w:val="24"/>
        </w:rPr>
        <w:t>rappresentano</w:t>
      </w:r>
      <w:r w:rsidR="005562CD">
        <w:rPr>
          <w:sz w:val="24"/>
          <w:szCs w:val="24"/>
        </w:rPr>
        <w:t xml:space="preserve"> </w:t>
      </w:r>
      <w:r w:rsidR="00855A77">
        <w:rPr>
          <w:sz w:val="24"/>
          <w:szCs w:val="24"/>
        </w:rPr>
        <w:t>concretamente</w:t>
      </w:r>
      <w:r w:rsidR="005562CD">
        <w:rPr>
          <w:sz w:val="24"/>
          <w:szCs w:val="24"/>
        </w:rPr>
        <w:t xml:space="preserve"> </w:t>
      </w:r>
      <w:r w:rsidR="00855A77">
        <w:rPr>
          <w:sz w:val="24"/>
          <w:szCs w:val="24"/>
        </w:rPr>
        <w:t>la comunicazione e la vita di quei tempi</w:t>
      </w:r>
      <w:r w:rsidR="00932C66">
        <w:rPr>
          <w:sz w:val="24"/>
          <w:szCs w:val="24"/>
        </w:rPr>
        <w:t>.</w:t>
      </w:r>
      <w:r w:rsidR="00ED1043">
        <w:rPr>
          <w:sz w:val="24"/>
          <w:szCs w:val="24"/>
        </w:rPr>
        <w:t xml:space="preserve"> </w:t>
      </w:r>
      <w:r w:rsidR="00441D98">
        <w:rPr>
          <w:sz w:val="24"/>
          <w:szCs w:val="24"/>
        </w:rPr>
        <w:t xml:space="preserve">Il visitatore incontra </w:t>
      </w:r>
      <w:r w:rsidR="00855A77">
        <w:rPr>
          <w:sz w:val="24"/>
          <w:szCs w:val="24"/>
        </w:rPr>
        <w:t>pertanto</w:t>
      </w:r>
      <w:r w:rsidR="00441D98">
        <w:rPr>
          <w:sz w:val="24"/>
          <w:szCs w:val="24"/>
        </w:rPr>
        <w:t xml:space="preserve"> una cronologia </w:t>
      </w:r>
      <w:r w:rsidR="00855A77">
        <w:rPr>
          <w:sz w:val="24"/>
          <w:szCs w:val="24"/>
        </w:rPr>
        <w:t>di</w:t>
      </w:r>
      <w:r w:rsidR="00441D98">
        <w:rPr>
          <w:sz w:val="24"/>
          <w:szCs w:val="24"/>
        </w:rPr>
        <w:t xml:space="preserve"> eventi uniti anche da indirizzi tematici. </w:t>
      </w:r>
      <w:r w:rsidR="00855A77">
        <w:rPr>
          <w:sz w:val="24"/>
          <w:szCs w:val="24"/>
        </w:rPr>
        <w:t>Finanche</w:t>
      </w:r>
      <w:r w:rsidR="00441D98">
        <w:rPr>
          <w:sz w:val="24"/>
          <w:szCs w:val="24"/>
        </w:rPr>
        <w:t xml:space="preserve"> l’allestimento della mostra, come </w:t>
      </w:r>
      <w:r w:rsidR="00855A77">
        <w:rPr>
          <w:sz w:val="24"/>
          <w:szCs w:val="24"/>
        </w:rPr>
        <w:t xml:space="preserve">del resto </w:t>
      </w:r>
      <w:r w:rsidR="00441D98">
        <w:rPr>
          <w:sz w:val="24"/>
          <w:szCs w:val="24"/>
        </w:rPr>
        <w:t>l’architettura</w:t>
      </w:r>
      <w:r w:rsidR="001806D1">
        <w:rPr>
          <w:sz w:val="24"/>
          <w:szCs w:val="24"/>
        </w:rPr>
        <w:t xml:space="preserve"> degli spazi</w:t>
      </w:r>
      <w:r w:rsidR="00441D98">
        <w:rPr>
          <w:sz w:val="24"/>
          <w:szCs w:val="24"/>
        </w:rPr>
        <w:t xml:space="preserve">, </w:t>
      </w:r>
      <w:r w:rsidR="00855A77">
        <w:rPr>
          <w:sz w:val="24"/>
          <w:szCs w:val="24"/>
        </w:rPr>
        <w:t xml:space="preserve">aiuta </w:t>
      </w:r>
      <w:r w:rsidR="00441D98">
        <w:rPr>
          <w:sz w:val="24"/>
          <w:szCs w:val="24"/>
        </w:rPr>
        <w:t xml:space="preserve">a distinguere i periodi e </w:t>
      </w:r>
      <w:r w:rsidR="00855A77">
        <w:rPr>
          <w:sz w:val="24"/>
          <w:szCs w:val="24"/>
        </w:rPr>
        <w:t>gli accadimenti</w:t>
      </w:r>
      <w:r w:rsidR="00441D98">
        <w:rPr>
          <w:sz w:val="24"/>
          <w:szCs w:val="24"/>
        </w:rPr>
        <w:t xml:space="preserve">. </w:t>
      </w:r>
      <w:r w:rsidR="001806D1">
        <w:rPr>
          <w:sz w:val="24"/>
          <w:szCs w:val="24"/>
        </w:rPr>
        <w:t xml:space="preserve">Nell’esposizione </w:t>
      </w:r>
      <w:r w:rsidR="00855A77">
        <w:rPr>
          <w:sz w:val="24"/>
          <w:szCs w:val="24"/>
        </w:rPr>
        <w:t>viene</w:t>
      </w:r>
      <w:r w:rsidR="00F63BEB">
        <w:rPr>
          <w:sz w:val="24"/>
          <w:szCs w:val="24"/>
        </w:rPr>
        <w:t xml:space="preserve"> </w:t>
      </w:r>
      <w:r w:rsidR="001806D1">
        <w:rPr>
          <w:sz w:val="24"/>
          <w:szCs w:val="24"/>
        </w:rPr>
        <w:t xml:space="preserve">principalmente </w:t>
      </w:r>
      <w:r w:rsidR="00855A77">
        <w:rPr>
          <w:sz w:val="24"/>
          <w:szCs w:val="24"/>
        </w:rPr>
        <w:t>preso in considerazione</w:t>
      </w:r>
      <w:r w:rsidR="00441D98">
        <w:rPr>
          <w:sz w:val="24"/>
          <w:szCs w:val="24"/>
        </w:rPr>
        <w:t xml:space="preserve"> </w:t>
      </w:r>
      <w:r w:rsidR="00855A77">
        <w:rPr>
          <w:sz w:val="24"/>
          <w:szCs w:val="24"/>
        </w:rPr>
        <w:t>il periodo cronologico</w:t>
      </w:r>
      <w:r w:rsidR="00AC2F6B">
        <w:rPr>
          <w:sz w:val="24"/>
          <w:szCs w:val="24"/>
        </w:rPr>
        <w:t xml:space="preserve"> che muove</w:t>
      </w:r>
      <w:r w:rsidR="00855A77">
        <w:rPr>
          <w:sz w:val="24"/>
          <w:szCs w:val="24"/>
        </w:rPr>
        <w:t xml:space="preserve"> dal</w:t>
      </w:r>
      <w:r w:rsidR="00F63BEB">
        <w:rPr>
          <w:sz w:val="24"/>
          <w:szCs w:val="24"/>
        </w:rPr>
        <w:t xml:space="preserve"> </w:t>
      </w:r>
      <w:r w:rsidR="00441D98">
        <w:rPr>
          <w:sz w:val="24"/>
          <w:szCs w:val="24"/>
        </w:rPr>
        <w:t>I</w:t>
      </w:r>
      <w:r w:rsidR="00F63BEB">
        <w:rPr>
          <w:sz w:val="24"/>
          <w:szCs w:val="24"/>
        </w:rPr>
        <w:t>X</w:t>
      </w:r>
      <w:r w:rsidR="00855A77">
        <w:rPr>
          <w:sz w:val="24"/>
          <w:szCs w:val="24"/>
        </w:rPr>
        <w:t xml:space="preserve"> al </w:t>
      </w:r>
      <w:r w:rsidR="00F63BEB">
        <w:rPr>
          <w:sz w:val="24"/>
          <w:szCs w:val="24"/>
        </w:rPr>
        <w:t>X</w:t>
      </w:r>
      <w:r w:rsidR="00441D98">
        <w:rPr>
          <w:sz w:val="24"/>
          <w:szCs w:val="24"/>
        </w:rPr>
        <w:t>IV</w:t>
      </w:r>
      <w:r w:rsidR="00AC2F6B">
        <w:rPr>
          <w:sz w:val="24"/>
          <w:szCs w:val="24"/>
        </w:rPr>
        <w:t xml:space="preserve"> secolo</w:t>
      </w:r>
      <w:r w:rsidR="00ED3CD3">
        <w:rPr>
          <w:sz w:val="24"/>
          <w:szCs w:val="24"/>
        </w:rPr>
        <w:t xml:space="preserve">: </w:t>
      </w:r>
      <w:r w:rsidR="00F63BEB">
        <w:rPr>
          <w:sz w:val="24"/>
          <w:szCs w:val="24"/>
        </w:rPr>
        <w:t xml:space="preserve">un </w:t>
      </w:r>
      <w:r w:rsidR="00AC2F6B">
        <w:rPr>
          <w:sz w:val="24"/>
          <w:szCs w:val="24"/>
        </w:rPr>
        <w:t>tempo</w:t>
      </w:r>
      <w:r w:rsidR="00F63BEB">
        <w:rPr>
          <w:sz w:val="24"/>
          <w:szCs w:val="24"/>
        </w:rPr>
        <w:t xml:space="preserve"> </w:t>
      </w:r>
      <w:r w:rsidR="001806D1">
        <w:rPr>
          <w:sz w:val="24"/>
          <w:szCs w:val="24"/>
        </w:rPr>
        <w:t xml:space="preserve">ampio, </w:t>
      </w:r>
      <w:r w:rsidR="00F63BEB">
        <w:rPr>
          <w:sz w:val="24"/>
          <w:szCs w:val="24"/>
        </w:rPr>
        <w:t>particolarmente intenso e incredibilmente florido per Vercelli</w:t>
      </w:r>
      <w:r w:rsidR="00932C66">
        <w:rPr>
          <w:sz w:val="24"/>
          <w:szCs w:val="24"/>
        </w:rPr>
        <w:t xml:space="preserve">. </w:t>
      </w:r>
      <w:r w:rsidR="00EC3B27">
        <w:rPr>
          <w:sz w:val="24"/>
          <w:szCs w:val="24"/>
        </w:rPr>
        <w:t>Seguendo le vicende</w:t>
      </w:r>
      <w:r w:rsidR="00F63BEB">
        <w:rPr>
          <w:sz w:val="24"/>
          <w:szCs w:val="24"/>
        </w:rPr>
        <w:t xml:space="preserve"> </w:t>
      </w:r>
      <w:r w:rsidR="00EC3B27">
        <w:rPr>
          <w:sz w:val="24"/>
          <w:szCs w:val="24"/>
        </w:rPr>
        <w:t>de</w:t>
      </w:r>
      <w:r w:rsidR="00F63BEB">
        <w:rPr>
          <w:sz w:val="24"/>
          <w:szCs w:val="24"/>
        </w:rPr>
        <w:t xml:space="preserve">lla </w:t>
      </w:r>
      <w:r w:rsidR="00A5588E">
        <w:rPr>
          <w:sz w:val="24"/>
          <w:szCs w:val="24"/>
        </w:rPr>
        <w:t>D</w:t>
      </w:r>
      <w:r w:rsidR="00F63BEB">
        <w:rPr>
          <w:sz w:val="24"/>
          <w:szCs w:val="24"/>
        </w:rPr>
        <w:t xml:space="preserve">iocesi </w:t>
      </w:r>
      <w:r w:rsidR="00EC3B27">
        <w:rPr>
          <w:sz w:val="24"/>
          <w:szCs w:val="24"/>
        </w:rPr>
        <w:t xml:space="preserve">e del </w:t>
      </w:r>
      <w:r w:rsidR="00F63BEB">
        <w:rPr>
          <w:sz w:val="24"/>
          <w:szCs w:val="24"/>
        </w:rPr>
        <w:t>Comune</w:t>
      </w:r>
      <w:r w:rsidR="00932C66">
        <w:rPr>
          <w:sz w:val="24"/>
          <w:szCs w:val="24"/>
        </w:rPr>
        <w:t>,</w:t>
      </w:r>
      <w:r w:rsidR="001806D1">
        <w:rPr>
          <w:sz w:val="24"/>
          <w:szCs w:val="24"/>
        </w:rPr>
        <w:t xml:space="preserve"> oltre che </w:t>
      </w:r>
      <w:r w:rsidR="00EC3B27">
        <w:rPr>
          <w:sz w:val="24"/>
          <w:szCs w:val="24"/>
        </w:rPr>
        <w:t>de</w:t>
      </w:r>
      <w:r w:rsidR="001806D1">
        <w:rPr>
          <w:sz w:val="24"/>
          <w:szCs w:val="24"/>
        </w:rPr>
        <w:t xml:space="preserve">ll’Università e </w:t>
      </w:r>
      <w:r w:rsidR="00EC3B27">
        <w:rPr>
          <w:sz w:val="24"/>
          <w:szCs w:val="24"/>
        </w:rPr>
        <w:t>de</w:t>
      </w:r>
      <w:r w:rsidR="00932C66">
        <w:rPr>
          <w:sz w:val="24"/>
          <w:szCs w:val="24"/>
        </w:rPr>
        <w:t>l</w:t>
      </w:r>
      <w:r w:rsidR="001806D1">
        <w:rPr>
          <w:sz w:val="24"/>
          <w:szCs w:val="24"/>
        </w:rPr>
        <w:t>le grandi famiglie aristocratiche</w:t>
      </w:r>
      <w:r w:rsidR="00EC3B27">
        <w:rPr>
          <w:sz w:val="24"/>
          <w:szCs w:val="24"/>
        </w:rPr>
        <w:t xml:space="preserve"> urbane</w:t>
      </w:r>
      <w:r w:rsidR="00F63BEB">
        <w:rPr>
          <w:sz w:val="24"/>
          <w:szCs w:val="24"/>
        </w:rPr>
        <w:t xml:space="preserve">, </w:t>
      </w:r>
      <w:r w:rsidR="00441D98">
        <w:rPr>
          <w:sz w:val="24"/>
          <w:szCs w:val="24"/>
        </w:rPr>
        <w:t xml:space="preserve">si </w:t>
      </w:r>
      <w:r w:rsidR="00EC3B27">
        <w:rPr>
          <w:sz w:val="24"/>
          <w:szCs w:val="24"/>
        </w:rPr>
        <w:t>riescono a percepire in modo inedito</w:t>
      </w:r>
      <w:r w:rsidR="00441D98">
        <w:rPr>
          <w:sz w:val="24"/>
          <w:szCs w:val="24"/>
        </w:rPr>
        <w:t xml:space="preserve"> l’organizzazione del potere, le forme della vita quotidiana, le ideologie politiche e religiose</w:t>
      </w:r>
      <w:r w:rsidR="00EC3B27">
        <w:rPr>
          <w:sz w:val="24"/>
          <w:szCs w:val="24"/>
        </w:rPr>
        <w:t xml:space="preserve"> e</w:t>
      </w:r>
      <w:r w:rsidR="00441D98">
        <w:rPr>
          <w:sz w:val="24"/>
          <w:szCs w:val="24"/>
        </w:rPr>
        <w:t xml:space="preserve"> gli sviluppi della cultura</w:t>
      </w:r>
      <w:r w:rsidR="00EC3B27">
        <w:rPr>
          <w:sz w:val="24"/>
          <w:szCs w:val="24"/>
        </w:rPr>
        <w:t>.</w:t>
      </w:r>
      <w:r w:rsidR="00441D98">
        <w:rPr>
          <w:sz w:val="24"/>
          <w:szCs w:val="24"/>
        </w:rPr>
        <w:t xml:space="preserve"> </w:t>
      </w:r>
      <w:r w:rsidR="00643EED">
        <w:rPr>
          <w:sz w:val="24"/>
          <w:szCs w:val="24"/>
        </w:rPr>
        <w:t>A Vercelli s</w:t>
      </w:r>
      <w:r w:rsidR="00A5588E">
        <w:rPr>
          <w:sz w:val="24"/>
          <w:szCs w:val="24"/>
        </w:rPr>
        <w:t xml:space="preserve">i realizzano le grandi opere architettoniche </w:t>
      </w:r>
      <w:r w:rsidR="00EC3B27">
        <w:rPr>
          <w:sz w:val="24"/>
          <w:szCs w:val="24"/>
        </w:rPr>
        <w:t>dell’età di mezzo</w:t>
      </w:r>
      <w:r w:rsidR="00A5588E">
        <w:rPr>
          <w:sz w:val="24"/>
          <w:szCs w:val="24"/>
        </w:rPr>
        <w:t>, impossibile non menzionare l’</w:t>
      </w:r>
      <w:r w:rsidR="00EC3B27">
        <w:rPr>
          <w:sz w:val="24"/>
          <w:szCs w:val="24"/>
        </w:rPr>
        <w:t>A</w:t>
      </w:r>
      <w:r w:rsidR="00A5588E">
        <w:rPr>
          <w:sz w:val="24"/>
          <w:szCs w:val="24"/>
        </w:rPr>
        <w:t>bbazia di S</w:t>
      </w:r>
      <w:r w:rsidR="006F6AFD">
        <w:rPr>
          <w:sz w:val="24"/>
          <w:szCs w:val="24"/>
        </w:rPr>
        <w:t>ant’</w:t>
      </w:r>
      <w:r w:rsidR="00A5588E">
        <w:rPr>
          <w:sz w:val="24"/>
          <w:szCs w:val="24"/>
        </w:rPr>
        <w:t>Andrea (1219-1227)</w:t>
      </w:r>
      <w:r w:rsidR="006F6AFD">
        <w:rPr>
          <w:sz w:val="24"/>
          <w:szCs w:val="24"/>
        </w:rPr>
        <w:t>,</w:t>
      </w:r>
      <w:r w:rsidR="00A5588E">
        <w:rPr>
          <w:sz w:val="24"/>
          <w:szCs w:val="24"/>
        </w:rPr>
        <w:t xml:space="preserve"> ma anche le chiese a impianto medievale del centro </w:t>
      </w:r>
      <w:r w:rsidR="001806D1">
        <w:rPr>
          <w:sz w:val="24"/>
          <w:szCs w:val="24"/>
        </w:rPr>
        <w:t xml:space="preserve">storico </w:t>
      </w:r>
      <w:r w:rsidR="00A5588E">
        <w:rPr>
          <w:sz w:val="24"/>
          <w:szCs w:val="24"/>
        </w:rPr>
        <w:t>come S</w:t>
      </w:r>
      <w:r w:rsidR="001806D1">
        <w:rPr>
          <w:sz w:val="24"/>
          <w:szCs w:val="24"/>
        </w:rPr>
        <w:t>an</w:t>
      </w:r>
      <w:r w:rsidR="00A5588E">
        <w:rPr>
          <w:sz w:val="24"/>
          <w:szCs w:val="24"/>
        </w:rPr>
        <w:t xml:space="preserve"> Bernardo, S</w:t>
      </w:r>
      <w:r w:rsidR="001806D1">
        <w:rPr>
          <w:sz w:val="24"/>
          <w:szCs w:val="24"/>
        </w:rPr>
        <w:t xml:space="preserve">an </w:t>
      </w:r>
      <w:r w:rsidR="00A5588E">
        <w:rPr>
          <w:sz w:val="24"/>
          <w:szCs w:val="24"/>
        </w:rPr>
        <w:t>Paolo, S</w:t>
      </w:r>
      <w:r w:rsidR="001806D1">
        <w:rPr>
          <w:sz w:val="24"/>
          <w:szCs w:val="24"/>
        </w:rPr>
        <w:t>an</w:t>
      </w:r>
      <w:r w:rsidR="00A5588E">
        <w:rPr>
          <w:sz w:val="24"/>
          <w:szCs w:val="24"/>
        </w:rPr>
        <w:t xml:space="preserve"> Francesco,</w:t>
      </w:r>
      <w:r w:rsidR="00CE2118">
        <w:rPr>
          <w:sz w:val="24"/>
          <w:szCs w:val="24"/>
        </w:rPr>
        <w:t xml:space="preserve"> la </w:t>
      </w:r>
      <w:r w:rsidR="00EC3B27">
        <w:rPr>
          <w:sz w:val="24"/>
          <w:szCs w:val="24"/>
        </w:rPr>
        <w:t>C</w:t>
      </w:r>
      <w:r w:rsidR="00CE2118">
        <w:rPr>
          <w:sz w:val="24"/>
          <w:szCs w:val="24"/>
        </w:rPr>
        <w:t>attedrale (ancora presente l’impianto dell’antico campanile)</w:t>
      </w:r>
      <w:r w:rsidR="00A5588E">
        <w:rPr>
          <w:sz w:val="24"/>
          <w:szCs w:val="24"/>
        </w:rPr>
        <w:t xml:space="preserve"> e i grandi tesori custoditi nelle biblioteche e </w:t>
      </w:r>
      <w:r w:rsidR="00EC3B27">
        <w:rPr>
          <w:sz w:val="24"/>
          <w:szCs w:val="24"/>
        </w:rPr>
        <w:t>ne</w:t>
      </w:r>
      <w:r w:rsidR="00A5588E">
        <w:rPr>
          <w:sz w:val="24"/>
          <w:szCs w:val="24"/>
        </w:rPr>
        <w:t xml:space="preserve">gli archivi della città. Testimonianze che ci raccontano personaggi, eventi, situazioni, necessità, difficoltà. Parole che sprigionano l’essenza dell’umanità e ci emozionano per l’indelebile ricordo che producono alla loro vista. Certamente, tra i grandi </w:t>
      </w:r>
      <w:r w:rsidR="009B0D13">
        <w:rPr>
          <w:sz w:val="24"/>
          <w:szCs w:val="24"/>
        </w:rPr>
        <w:t>protagonisti</w:t>
      </w:r>
      <w:r w:rsidR="00A5588E">
        <w:rPr>
          <w:sz w:val="24"/>
          <w:szCs w:val="24"/>
        </w:rPr>
        <w:t xml:space="preserve"> d</w:t>
      </w:r>
      <w:r w:rsidR="009B0D13">
        <w:rPr>
          <w:sz w:val="24"/>
          <w:szCs w:val="24"/>
        </w:rPr>
        <w:t>ella</w:t>
      </w:r>
      <w:r w:rsidR="00A5588E">
        <w:rPr>
          <w:sz w:val="24"/>
          <w:szCs w:val="24"/>
        </w:rPr>
        <w:t xml:space="preserve"> Vercelli </w:t>
      </w:r>
      <w:r w:rsidR="00B36C97">
        <w:rPr>
          <w:sz w:val="24"/>
          <w:szCs w:val="24"/>
        </w:rPr>
        <w:t xml:space="preserve">immediatamente </w:t>
      </w:r>
      <w:proofErr w:type="spellStart"/>
      <w:r w:rsidR="00B36C97">
        <w:rPr>
          <w:sz w:val="24"/>
          <w:szCs w:val="24"/>
        </w:rPr>
        <w:t>pre</w:t>
      </w:r>
      <w:proofErr w:type="spellEnd"/>
      <w:r w:rsidR="00B36C97">
        <w:rPr>
          <w:sz w:val="24"/>
          <w:szCs w:val="24"/>
        </w:rPr>
        <w:t>-</w:t>
      </w:r>
      <w:r w:rsidR="00A5588E">
        <w:rPr>
          <w:sz w:val="24"/>
          <w:szCs w:val="24"/>
        </w:rPr>
        <w:t xml:space="preserve">medievale, non è possibile </w:t>
      </w:r>
      <w:r w:rsidR="006F6AFD">
        <w:rPr>
          <w:sz w:val="24"/>
          <w:szCs w:val="24"/>
        </w:rPr>
        <w:t>non ricordare</w:t>
      </w:r>
      <w:r w:rsidR="00A5588E">
        <w:rPr>
          <w:sz w:val="24"/>
          <w:szCs w:val="24"/>
        </w:rPr>
        <w:t xml:space="preserve"> la missione pastorale di S</w:t>
      </w:r>
      <w:r w:rsidR="006F6AFD">
        <w:rPr>
          <w:sz w:val="24"/>
          <w:szCs w:val="24"/>
        </w:rPr>
        <w:t>ant’</w:t>
      </w:r>
      <w:r w:rsidR="00A5588E">
        <w:rPr>
          <w:sz w:val="24"/>
          <w:szCs w:val="24"/>
        </w:rPr>
        <w:t xml:space="preserve">Eusebio (IV secolo) che, grazie alla </w:t>
      </w:r>
      <w:r w:rsidR="00B36C97">
        <w:rPr>
          <w:sz w:val="24"/>
          <w:szCs w:val="24"/>
        </w:rPr>
        <w:t>predicazione</w:t>
      </w:r>
      <w:r w:rsidR="00A5588E">
        <w:rPr>
          <w:sz w:val="24"/>
          <w:szCs w:val="24"/>
        </w:rPr>
        <w:t xml:space="preserve"> diffusa </w:t>
      </w:r>
      <w:r w:rsidR="00B36C97">
        <w:rPr>
          <w:sz w:val="24"/>
          <w:szCs w:val="24"/>
        </w:rPr>
        <w:t>lungo il</w:t>
      </w:r>
      <w:r w:rsidR="009B0D13">
        <w:rPr>
          <w:sz w:val="24"/>
          <w:szCs w:val="24"/>
        </w:rPr>
        <w:t xml:space="preserve"> territorio che</w:t>
      </w:r>
      <w:r w:rsidR="00A5588E">
        <w:rPr>
          <w:sz w:val="24"/>
          <w:szCs w:val="24"/>
        </w:rPr>
        <w:t xml:space="preserve"> </w:t>
      </w:r>
      <w:r w:rsidR="009B0D13">
        <w:rPr>
          <w:sz w:val="24"/>
          <w:szCs w:val="24"/>
        </w:rPr>
        <w:t xml:space="preserve">oggi conosciamo come </w:t>
      </w:r>
      <w:r w:rsidR="00A5588E">
        <w:rPr>
          <w:sz w:val="24"/>
          <w:szCs w:val="24"/>
        </w:rPr>
        <w:t xml:space="preserve">Piemonte, </w:t>
      </w:r>
      <w:r w:rsidR="00B36C97">
        <w:rPr>
          <w:sz w:val="24"/>
          <w:szCs w:val="24"/>
        </w:rPr>
        <w:t>rese</w:t>
      </w:r>
      <w:r w:rsidR="00A5588E">
        <w:rPr>
          <w:sz w:val="24"/>
          <w:szCs w:val="24"/>
        </w:rPr>
        <w:t xml:space="preserve"> la città e la </w:t>
      </w:r>
      <w:r w:rsidR="00B36C97">
        <w:rPr>
          <w:sz w:val="24"/>
          <w:szCs w:val="24"/>
        </w:rPr>
        <w:t>D</w:t>
      </w:r>
      <w:r w:rsidR="00A5588E">
        <w:rPr>
          <w:sz w:val="24"/>
          <w:szCs w:val="24"/>
        </w:rPr>
        <w:t xml:space="preserve">iocesi </w:t>
      </w:r>
      <w:r w:rsidR="001F4547">
        <w:rPr>
          <w:sz w:val="24"/>
          <w:szCs w:val="24"/>
        </w:rPr>
        <w:t>imp</w:t>
      </w:r>
      <w:r w:rsidR="00A5588E">
        <w:rPr>
          <w:sz w:val="24"/>
          <w:szCs w:val="24"/>
        </w:rPr>
        <w:t>on</w:t>
      </w:r>
      <w:r w:rsidR="001F4547">
        <w:rPr>
          <w:sz w:val="24"/>
          <w:szCs w:val="24"/>
        </w:rPr>
        <w:t>en</w:t>
      </w:r>
      <w:r w:rsidR="00A5588E">
        <w:rPr>
          <w:sz w:val="24"/>
          <w:szCs w:val="24"/>
        </w:rPr>
        <w:t>t</w:t>
      </w:r>
      <w:r w:rsidR="00B36C97">
        <w:rPr>
          <w:sz w:val="24"/>
          <w:szCs w:val="24"/>
        </w:rPr>
        <w:t>i</w:t>
      </w:r>
      <w:r w:rsidR="00A5588E">
        <w:rPr>
          <w:sz w:val="24"/>
          <w:szCs w:val="24"/>
        </w:rPr>
        <w:t xml:space="preserve"> e </w:t>
      </w:r>
      <w:r w:rsidR="00B36C97">
        <w:rPr>
          <w:sz w:val="24"/>
          <w:szCs w:val="24"/>
        </w:rPr>
        <w:t>colme</w:t>
      </w:r>
      <w:r w:rsidR="00A5588E">
        <w:rPr>
          <w:sz w:val="24"/>
          <w:szCs w:val="24"/>
        </w:rPr>
        <w:t xml:space="preserve"> di grazia evangelica, tanto da lasciare importanti segni anche nei secoli</w:t>
      </w:r>
      <w:r w:rsidR="00B36C97">
        <w:rPr>
          <w:sz w:val="24"/>
          <w:szCs w:val="24"/>
        </w:rPr>
        <w:t xml:space="preserve"> successivi, quelli</w:t>
      </w:r>
      <w:r w:rsidR="00A5588E">
        <w:rPr>
          <w:sz w:val="24"/>
          <w:szCs w:val="24"/>
        </w:rPr>
        <w:t xml:space="preserve"> che abbiamo preso</w:t>
      </w:r>
      <w:r w:rsidR="00B36C97">
        <w:rPr>
          <w:sz w:val="24"/>
          <w:szCs w:val="24"/>
        </w:rPr>
        <w:t xml:space="preserve"> appunto</w:t>
      </w:r>
      <w:r w:rsidR="00A5588E">
        <w:rPr>
          <w:sz w:val="24"/>
          <w:szCs w:val="24"/>
        </w:rPr>
        <w:t xml:space="preserve"> in considerazione. </w:t>
      </w:r>
      <w:r w:rsidR="00B36C97">
        <w:rPr>
          <w:sz w:val="24"/>
          <w:szCs w:val="24"/>
        </w:rPr>
        <w:t>Non sarà inutile ricordare che r</w:t>
      </w:r>
      <w:r w:rsidR="00A5588E">
        <w:rPr>
          <w:sz w:val="24"/>
          <w:szCs w:val="24"/>
        </w:rPr>
        <w:t>icorrono</w:t>
      </w:r>
      <w:r w:rsidR="00B36C97">
        <w:rPr>
          <w:sz w:val="24"/>
          <w:szCs w:val="24"/>
        </w:rPr>
        <w:t>, in questo periodo,</w:t>
      </w:r>
      <w:r w:rsidR="00A5588E">
        <w:rPr>
          <w:sz w:val="24"/>
          <w:szCs w:val="24"/>
        </w:rPr>
        <w:t xml:space="preserve"> anche i 1650 anni dalla morte </w:t>
      </w:r>
      <w:r w:rsidR="006F6AFD">
        <w:rPr>
          <w:sz w:val="24"/>
          <w:szCs w:val="24"/>
        </w:rPr>
        <w:t xml:space="preserve">del </w:t>
      </w:r>
      <w:r w:rsidR="00B36C97">
        <w:rPr>
          <w:sz w:val="24"/>
          <w:szCs w:val="24"/>
        </w:rPr>
        <w:t>S</w:t>
      </w:r>
      <w:r w:rsidR="006F6AFD">
        <w:rPr>
          <w:sz w:val="24"/>
          <w:szCs w:val="24"/>
        </w:rPr>
        <w:t>anto</w:t>
      </w:r>
      <w:r w:rsidR="00B36C97">
        <w:rPr>
          <w:sz w:val="24"/>
          <w:szCs w:val="24"/>
        </w:rPr>
        <w:t>,</w:t>
      </w:r>
      <w:r w:rsidR="006F6AFD">
        <w:rPr>
          <w:sz w:val="24"/>
          <w:szCs w:val="24"/>
        </w:rPr>
        <w:t xml:space="preserve"> </w:t>
      </w:r>
      <w:r w:rsidR="00A5588E">
        <w:rPr>
          <w:sz w:val="24"/>
          <w:szCs w:val="24"/>
        </w:rPr>
        <w:t>e</w:t>
      </w:r>
      <w:r w:rsidR="00B36C97">
        <w:rPr>
          <w:sz w:val="24"/>
          <w:szCs w:val="24"/>
        </w:rPr>
        <w:t>d</w:t>
      </w:r>
      <w:r w:rsidR="00A5588E">
        <w:rPr>
          <w:sz w:val="24"/>
          <w:szCs w:val="24"/>
        </w:rPr>
        <w:t xml:space="preserve"> </w:t>
      </w:r>
      <w:r w:rsidR="00B36C97">
        <w:rPr>
          <w:sz w:val="24"/>
          <w:szCs w:val="24"/>
        </w:rPr>
        <w:t xml:space="preserve">è parso gradito </w:t>
      </w:r>
      <w:r w:rsidR="00A5588E">
        <w:rPr>
          <w:sz w:val="24"/>
          <w:szCs w:val="24"/>
        </w:rPr>
        <w:t xml:space="preserve">non </w:t>
      </w:r>
      <w:r w:rsidR="00B36C97">
        <w:rPr>
          <w:sz w:val="24"/>
          <w:szCs w:val="24"/>
        </w:rPr>
        <w:t>trascurare</w:t>
      </w:r>
      <w:r w:rsidR="00A5588E">
        <w:rPr>
          <w:sz w:val="24"/>
          <w:szCs w:val="24"/>
        </w:rPr>
        <w:t xml:space="preserve"> questo importante aspetto.</w:t>
      </w:r>
      <w:r w:rsidR="001F4547">
        <w:rPr>
          <w:sz w:val="24"/>
          <w:szCs w:val="24"/>
        </w:rPr>
        <w:t xml:space="preserve"> </w:t>
      </w:r>
    </w:p>
    <w:p w14:paraId="1763FACE" w14:textId="680C6149" w:rsidR="0072654A" w:rsidRDefault="001F4547" w:rsidP="0072654A">
      <w:pPr>
        <w:jc w:val="both"/>
        <w:rPr>
          <w:sz w:val="24"/>
          <w:szCs w:val="24"/>
        </w:rPr>
      </w:pPr>
      <w:r>
        <w:rPr>
          <w:sz w:val="24"/>
          <w:szCs w:val="24"/>
        </w:rPr>
        <w:t>La proposta non si limita alla scelta dei vari tipi di documenti per rintracciare le informazioni e i problemi. Un documento non riferisce solo il suo contenuto in modo oggettivo e non è facile renderlo identificabile. Occorre esaminarlo da diversi punti di vista: quello storico, archivistico, spirituale, sociale, estetico, diplomatico. Nella mostra</w:t>
      </w:r>
      <w:r w:rsidR="00B36C97">
        <w:rPr>
          <w:sz w:val="24"/>
          <w:szCs w:val="24"/>
        </w:rPr>
        <w:t>,</w:t>
      </w:r>
      <w:r>
        <w:rPr>
          <w:sz w:val="24"/>
          <w:szCs w:val="24"/>
        </w:rPr>
        <w:t xml:space="preserve"> quindi</w:t>
      </w:r>
      <w:r w:rsidR="00B36C97">
        <w:rPr>
          <w:sz w:val="24"/>
          <w:szCs w:val="24"/>
        </w:rPr>
        <w:t>,</w:t>
      </w:r>
      <w:r>
        <w:rPr>
          <w:sz w:val="24"/>
          <w:szCs w:val="24"/>
        </w:rPr>
        <w:t xml:space="preserve"> non </w:t>
      </w:r>
      <w:r w:rsidR="00767A90">
        <w:rPr>
          <w:sz w:val="24"/>
          <w:szCs w:val="24"/>
        </w:rPr>
        <w:t>si pretende</w:t>
      </w:r>
      <w:r>
        <w:rPr>
          <w:sz w:val="24"/>
          <w:szCs w:val="24"/>
        </w:rPr>
        <w:t xml:space="preserve"> di ricostruire </w:t>
      </w:r>
      <w:r w:rsidR="00767A90">
        <w:rPr>
          <w:sz w:val="24"/>
          <w:szCs w:val="24"/>
        </w:rPr>
        <w:lastRenderedPageBreak/>
        <w:t>dettagliatamente</w:t>
      </w:r>
      <w:r w:rsidR="00465F5E">
        <w:rPr>
          <w:sz w:val="24"/>
          <w:szCs w:val="24"/>
        </w:rPr>
        <w:t xml:space="preserve"> </w:t>
      </w:r>
      <w:r w:rsidR="00767A90">
        <w:rPr>
          <w:sz w:val="24"/>
          <w:szCs w:val="24"/>
        </w:rPr>
        <w:t>i</w:t>
      </w:r>
      <w:r>
        <w:rPr>
          <w:sz w:val="24"/>
          <w:szCs w:val="24"/>
        </w:rPr>
        <w:t xml:space="preserve"> fatti del tempo</w:t>
      </w:r>
      <w:r w:rsidR="000149F2">
        <w:rPr>
          <w:sz w:val="24"/>
          <w:szCs w:val="24"/>
        </w:rPr>
        <w:t>,</w:t>
      </w:r>
      <w:r>
        <w:rPr>
          <w:sz w:val="24"/>
          <w:szCs w:val="24"/>
        </w:rPr>
        <w:t xml:space="preserve"> ma </w:t>
      </w:r>
      <w:r w:rsidR="00767A90">
        <w:rPr>
          <w:sz w:val="24"/>
          <w:szCs w:val="24"/>
        </w:rPr>
        <w:t>di sottolineare le</w:t>
      </w:r>
      <w:r>
        <w:rPr>
          <w:sz w:val="24"/>
          <w:szCs w:val="24"/>
        </w:rPr>
        <w:t xml:space="preserve"> attività, i problemi, le consuetudini del tempo</w:t>
      </w:r>
      <w:r w:rsidR="00465F5E">
        <w:rPr>
          <w:sz w:val="24"/>
          <w:szCs w:val="24"/>
        </w:rPr>
        <w:t xml:space="preserve"> e renderli noti</w:t>
      </w:r>
      <w:r>
        <w:rPr>
          <w:sz w:val="24"/>
          <w:szCs w:val="24"/>
        </w:rPr>
        <w:t>.</w:t>
      </w:r>
      <w:r w:rsidR="00B12DB3">
        <w:rPr>
          <w:sz w:val="24"/>
          <w:szCs w:val="24"/>
        </w:rPr>
        <w:t xml:space="preserve"> Gli archivi </w:t>
      </w:r>
      <w:r w:rsidR="00465F5E">
        <w:rPr>
          <w:sz w:val="24"/>
          <w:szCs w:val="24"/>
        </w:rPr>
        <w:t xml:space="preserve">della città </w:t>
      </w:r>
      <w:r w:rsidR="00B12DB3">
        <w:rPr>
          <w:sz w:val="24"/>
          <w:szCs w:val="24"/>
        </w:rPr>
        <w:t>si rivelano</w:t>
      </w:r>
      <w:r w:rsidR="00767A90">
        <w:rPr>
          <w:sz w:val="24"/>
          <w:szCs w:val="24"/>
        </w:rPr>
        <w:t xml:space="preserve"> così</w:t>
      </w:r>
      <w:r w:rsidR="00B12DB3">
        <w:rPr>
          <w:sz w:val="24"/>
          <w:szCs w:val="24"/>
        </w:rPr>
        <w:t xml:space="preserve"> senza timori con uno spirito di servizio alla Chiesa e alle amministrazioni civili. Si </w:t>
      </w:r>
      <w:r w:rsidR="00767A90">
        <w:rPr>
          <w:sz w:val="24"/>
          <w:szCs w:val="24"/>
        </w:rPr>
        <w:t>di</w:t>
      </w:r>
      <w:r w:rsidR="00500D9C">
        <w:rPr>
          <w:sz w:val="24"/>
          <w:szCs w:val="24"/>
        </w:rPr>
        <w:t>svela</w:t>
      </w:r>
      <w:r w:rsidR="00B12DB3">
        <w:rPr>
          <w:sz w:val="24"/>
          <w:szCs w:val="24"/>
        </w:rPr>
        <w:t xml:space="preserve"> un</w:t>
      </w:r>
      <w:r w:rsidR="00500D9C">
        <w:rPr>
          <w:sz w:val="24"/>
          <w:szCs w:val="24"/>
        </w:rPr>
        <w:t xml:space="preserve"> </w:t>
      </w:r>
      <w:r w:rsidR="00B12DB3">
        <w:rPr>
          <w:sz w:val="24"/>
          <w:szCs w:val="24"/>
        </w:rPr>
        <w:t>ambito culturale come riferimento al nostro pas</w:t>
      </w:r>
      <w:r w:rsidR="00636EFE">
        <w:rPr>
          <w:sz w:val="24"/>
          <w:szCs w:val="24"/>
        </w:rPr>
        <w:t xml:space="preserve">sato. Un incontro rivolto ad un </w:t>
      </w:r>
      <w:r w:rsidR="00B12DB3">
        <w:rPr>
          <w:sz w:val="24"/>
          <w:szCs w:val="24"/>
        </w:rPr>
        <w:t>vasto pubblico per comprendere l’importanza del</w:t>
      </w:r>
      <w:r w:rsidR="00767A90">
        <w:rPr>
          <w:sz w:val="24"/>
          <w:szCs w:val="24"/>
        </w:rPr>
        <w:t>l’approccio</w:t>
      </w:r>
      <w:r w:rsidR="00636EFE">
        <w:rPr>
          <w:sz w:val="24"/>
          <w:szCs w:val="24"/>
        </w:rPr>
        <w:t xml:space="preserve"> rispettoso</w:t>
      </w:r>
      <w:r w:rsidR="00767A90">
        <w:rPr>
          <w:sz w:val="24"/>
          <w:szCs w:val="24"/>
        </w:rPr>
        <w:t xml:space="preserve"> ai</w:t>
      </w:r>
      <w:r w:rsidR="00B12DB3">
        <w:rPr>
          <w:sz w:val="24"/>
          <w:szCs w:val="24"/>
        </w:rPr>
        <w:t xml:space="preserve"> documenti sfogliando registri</w:t>
      </w:r>
      <w:r w:rsidR="000149F2">
        <w:rPr>
          <w:sz w:val="24"/>
          <w:szCs w:val="24"/>
        </w:rPr>
        <w:t>,</w:t>
      </w:r>
      <w:r w:rsidR="00B12DB3">
        <w:rPr>
          <w:sz w:val="24"/>
          <w:szCs w:val="24"/>
        </w:rPr>
        <w:t xml:space="preserve"> sciogliendo lacci e fermagli chiusi </w:t>
      </w:r>
      <w:r w:rsidR="000149F2">
        <w:rPr>
          <w:sz w:val="24"/>
          <w:szCs w:val="24"/>
        </w:rPr>
        <w:t xml:space="preserve">spesso </w:t>
      </w:r>
      <w:r w:rsidR="00B12DB3">
        <w:rPr>
          <w:sz w:val="24"/>
          <w:szCs w:val="24"/>
        </w:rPr>
        <w:t>da molto tempo</w:t>
      </w:r>
      <w:r w:rsidR="00500D9C">
        <w:rPr>
          <w:sz w:val="24"/>
          <w:szCs w:val="24"/>
        </w:rPr>
        <w:t>, apprezzando la conservazione della documentazione archivistica, memoria storica e corrente dei fatti. Immaginiamo una sorta di “scatola nera” che viene consapevolmente aperta per illustrare</w:t>
      </w:r>
      <w:r w:rsidR="000149F2">
        <w:rPr>
          <w:sz w:val="24"/>
          <w:szCs w:val="24"/>
        </w:rPr>
        <w:t>,</w:t>
      </w:r>
      <w:r w:rsidR="00500D9C">
        <w:rPr>
          <w:sz w:val="24"/>
          <w:szCs w:val="24"/>
        </w:rPr>
        <w:t xml:space="preserve"> ma anche </w:t>
      </w:r>
      <w:r w:rsidR="00465F5E">
        <w:rPr>
          <w:sz w:val="24"/>
          <w:szCs w:val="24"/>
        </w:rPr>
        <w:t>per</w:t>
      </w:r>
      <w:r w:rsidR="00500D9C">
        <w:rPr>
          <w:sz w:val="24"/>
          <w:szCs w:val="24"/>
        </w:rPr>
        <w:t xml:space="preserve"> focalizzare</w:t>
      </w:r>
      <w:r w:rsidR="000149F2">
        <w:rPr>
          <w:sz w:val="24"/>
          <w:szCs w:val="24"/>
        </w:rPr>
        <w:t>,</w:t>
      </w:r>
      <w:r w:rsidR="00500D9C">
        <w:rPr>
          <w:sz w:val="24"/>
          <w:szCs w:val="24"/>
        </w:rPr>
        <w:t xml:space="preserve"> le relazioni tra il mondo degli archivi e delle biblioteche con la complessa realtà sociale </w:t>
      </w:r>
      <w:r w:rsidR="00636EFE">
        <w:rPr>
          <w:sz w:val="24"/>
          <w:szCs w:val="24"/>
        </w:rPr>
        <w:t>in cui viviamo</w:t>
      </w:r>
      <w:r w:rsidR="00500D9C">
        <w:rPr>
          <w:sz w:val="24"/>
          <w:szCs w:val="24"/>
        </w:rPr>
        <w:t xml:space="preserve">. </w:t>
      </w:r>
      <w:r w:rsidR="00B12DB3">
        <w:rPr>
          <w:sz w:val="24"/>
          <w:szCs w:val="24"/>
        </w:rPr>
        <w:t xml:space="preserve">Attraverso l’allestimento </w:t>
      </w:r>
      <w:r w:rsidR="00500D9C">
        <w:rPr>
          <w:sz w:val="24"/>
          <w:szCs w:val="24"/>
        </w:rPr>
        <w:t>della mostra</w:t>
      </w:r>
      <w:r w:rsidR="00636EFE">
        <w:rPr>
          <w:sz w:val="24"/>
          <w:szCs w:val="24"/>
        </w:rPr>
        <w:t>,</w:t>
      </w:r>
      <w:r w:rsidR="00500D9C">
        <w:rPr>
          <w:sz w:val="24"/>
          <w:szCs w:val="24"/>
        </w:rPr>
        <w:t xml:space="preserve"> i beni esposti </w:t>
      </w:r>
      <w:r w:rsidR="00B12DB3">
        <w:rPr>
          <w:sz w:val="24"/>
          <w:szCs w:val="24"/>
        </w:rPr>
        <w:t>devono poter esprimere anche nuovi linguaggi, impulsi emo</w:t>
      </w:r>
      <w:r w:rsidR="00636EFE">
        <w:rPr>
          <w:sz w:val="24"/>
          <w:szCs w:val="24"/>
        </w:rPr>
        <w:t>tivi</w:t>
      </w:r>
      <w:r w:rsidR="00B12DB3">
        <w:rPr>
          <w:sz w:val="24"/>
          <w:szCs w:val="24"/>
        </w:rPr>
        <w:t xml:space="preserve">, </w:t>
      </w:r>
      <w:r w:rsidR="00574C5C">
        <w:rPr>
          <w:sz w:val="24"/>
          <w:szCs w:val="24"/>
        </w:rPr>
        <w:t xml:space="preserve">giustificazioni rivolte ad un approccio diverso, </w:t>
      </w:r>
      <w:r w:rsidR="00465F5E">
        <w:rPr>
          <w:sz w:val="24"/>
          <w:szCs w:val="24"/>
        </w:rPr>
        <w:t xml:space="preserve">in </w:t>
      </w:r>
      <w:r w:rsidR="00574C5C">
        <w:rPr>
          <w:sz w:val="24"/>
          <w:szCs w:val="24"/>
        </w:rPr>
        <w:t xml:space="preserve">una </w:t>
      </w:r>
      <w:r w:rsidR="00500D9C">
        <w:rPr>
          <w:sz w:val="24"/>
          <w:szCs w:val="24"/>
        </w:rPr>
        <w:t>visione</w:t>
      </w:r>
      <w:r w:rsidR="00574C5C">
        <w:rPr>
          <w:sz w:val="24"/>
          <w:szCs w:val="24"/>
        </w:rPr>
        <w:t xml:space="preserve"> temporanea (</w:t>
      </w:r>
      <w:r w:rsidR="00500D9C">
        <w:rPr>
          <w:sz w:val="24"/>
          <w:szCs w:val="24"/>
        </w:rPr>
        <w:t>in prossimità</w:t>
      </w:r>
      <w:r w:rsidR="00574C5C">
        <w:rPr>
          <w:sz w:val="24"/>
          <w:szCs w:val="24"/>
        </w:rPr>
        <w:t xml:space="preserve"> </w:t>
      </w:r>
      <w:r w:rsidR="00500D9C">
        <w:rPr>
          <w:sz w:val="24"/>
          <w:szCs w:val="24"/>
        </w:rPr>
        <w:t>di</w:t>
      </w:r>
      <w:r w:rsidR="00574C5C">
        <w:rPr>
          <w:sz w:val="24"/>
          <w:szCs w:val="24"/>
        </w:rPr>
        <w:t xml:space="preserve"> dove sono custoditi </w:t>
      </w:r>
      <w:r w:rsidR="00500D9C">
        <w:rPr>
          <w:sz w:val="24"/>
          <w:szCs w:val="24"/>
        </w:rPr>
        <w:t xml:space="preserve">e celati </w:t>
      </w:r>
      <w:r w:rsidR="00636EFE">
        <w:rPr>
          <w:sz w:val="24"/>
          <w:szCs w:val="24"/>
        </w:rPr>
        <w:t>questi tesori</w:t>
      </w:r>
      <w:r w:rsidR="00574C5C">
        <w:rPr>
          <w:sz w:val="24"/>
          <w:szCs w:val="24"/>
        </w:rPr>
        <w:t xml:space="preserve">), </w:t>
      </w:r>
      <w:r w:rsidR="00B12DB3">
        <w:rPr>
          <w:sz w:val="24"/>
          <w:szCs w:val="24"/>
        </w:rPr>
        <w:t xml:space="preserve">senza rinunciare alla scientificità dei documenti. Ma quali </w:t>
      </w:r>
      <w:r w:rsidR="00636EFE">
        <w:rPr>
          <w:sz w:val="24"/>
          <w:szCs w:val="24"/>
        </w:rPr>
        <w:t>segreti</w:t>
      </w:r>
      <w:r w:rsidR="00B12DB3">
        <w:rPr>
          <w:sz w:val="24"/>
          <w:szCs w:val="24"/>
        </w:rPr>
        <w:t xml:space="preserve"> </w:t>
      </w:r>
      <w:r w:rsidR="00636EFE">
        <w:rPr>
          <w:sz w:val="24"/>
          <w:szCs w:val="24"/>
        </w:rPr>
        <w:t>e</w:t>
      </w:r>
      <w:r w:rsidR="00FF4D6F">
        <w:rPr>
          <w:sz w:val="24"/>
          <w:szCs w:val="24"/>
        </w:rPr>
        <w:t xml:space="preserve"> quali informazioni </w:t>
      </w:r>
      <w:r w:rsidR="00B12DB3">
        <w:rPr>
          <w:sz w:val="24"/>
          <w:szCs w:val="24"/>
        </w:rPr>
        <w:t xml:space="preserve">sono </w:t>
      </w:r>
      <w:r w:rsidR="00636EFE">
        <w:rPr>
          <w:sz w:val="24"/>
          <w:szCs w:val="24"/>
        </w:rPr>
        <w:t>celati</w:t>
      </w:r>
      <w:r w:rsidR="00B12DB3">
        <w:rPr>
          <w:sz w:val="24"/>
          <w:szCs w:val="24"/>
        </w:rPr>
        <w:t xml:space="preserve"> nelle parole</w:t>
      </w:r>
      <w:r w:rsidR="00465F5E">
        <w:rPr>
          <w:sz w:val="24"/>
          <w:szCs w:val="24"/>
        </w:rPr>
        <w:t xml:space="preserve"> e nei simboli</w:t>
      </w:r>
      <w:r w:rsidR="00B12DB3">
        <w:rPr>
          <w:sz w:val="24"/>
          <w:szCs w:val="24"/>
        </w:rPr>
        <w:t>?</w:t>
      </w:r>
      <w:r w:rsidR="009A6ED9">
        <w:rPr>
          <w:sz w:val="24"/>
          <w:szCs w:val="24"/>
        </w:rPr>
        <w:t xml:space="preserve"> Per iniziare in modo stravagante è stato utile concedersi una prima licenza. </w:t>
      </w:r>
      <w:r w:rsidR="000149F2">
        <w:rPr>
          <w:sz w:val="24"/>
          <w:szCs w:val="24"/>
        </w:rPr>
        <w:t>Per r</w:t>
      </w:r>
      <w:r w:rsidR="009A6ED9">
        <w:rPr>
          <w:sz w:val="24"/>
          <w:szCs w:val="24"/>
        </w:rPr>
        <w:t xml:space="preserve">ievocare il Medioevo è necessario provocare </w:t>
      </w:r>
      <w:r w:rsidR="0072654A">
        <w:rPr>
          <w:sz w:val="24"/>
          <w:szCs w:val="24"/>
        </w:rPr>
        <w:t>determinate</w:t>
      </w:r>
      <w:r w:rsidR="009A6ED9">
        <w:rPr>
          <w:sz w:val="24"/>
          <w:szCs w:val="24"/>
        </w:rPr>
        <w:t xml:space="preserve"> sensazioni. La percezione della Vercelli </w:t>
      </w:r>
      <w:r w:rsidR="0072654A">
        <w:rPr>
          <w:sz w:val="24"/>
          <w:szCs w:val="24"/>
        </w:rPr>
        <w:t>di quel periodo</w:t>
      </w:r>
      <w:r w:rsidR="009A6ED9">
        <w:rPr>
          <w:sz w:val="24"/>
          <w:szCs w:val="24"/>
        </w:rPr>
        <w:t xml:space="preserve"> è possibile grazie a una stupenda incisione settecentesca che ci aiuta a comprendere la città turrita. Quanto svettava </w:t>
      </w:r>
      <w:r w:rsidR="00636EFE">
        <w:rPr>
          <w:sz w:val="24"/>
          <w:szCs w:val="24"/>
        </w:rPr>
        <w:t xml:space="preserve">e si ergeva era </w:t>
      </w:r>
      <w:r w:rsidR="009A6ED9">
        <w:rPr>
          <w:sz w:val="24"/>
          <w:szCs w:val="24"/>
        </w:rPr>
        <w:t xml:space="preserve">certamente segno di grande potere e attenzione </w:t>
      </w:r>
      <w:r w:rsidR="000149F2">
        <w:rPr>
          <w:sz w:val="24"/>
          <w:szCs w:val="24"/>
        </w:rPr>
        <w:t>v</w:t>
      </w:r>
      <w:r w:rsidR="009A6ED9">
        <w:rPr>
          <w:sz w:val="24"/>
          <w:szCs w:val="24"/>
        </w:rPr>
        <w:t>erso l’attività politica, ecclesiastica, commerciale del tempo. Alessandro Barbero</w:t>
      </w:r>
      <w:r w:rsidR="0072654A">
        <w:rPr>
          <w:sz w:val="24"/>
          <w:szCs w:val="24"/>
        </w:rPr>
        <w:t>,</w:t>
      </w:r>
      <w:r w:rsidR="0072654A" w:rsidRPr="0072654A">
        <w:rPr>
          <w:sz w:val="24"/>
          <w:szCs w:val="24"/>
        </w:rPr>
        <w:t xml:space="preserve"> </w:t>
      </w:r>
      <w:r w:rsidR="0072654A">
        <w:rPr>
          <w:sz w:val="24"/>
          <w:szCs w:val="24"/>
        </w:rPr>
        <w:t>prima di immergersi nel tempo e nello spazio,</w:t>
      </w:r>
      <w:r w:rsidR="0072654A" w:rsidRPr="0072654A">
        <w:rPr>
          <w:sz w:val="24"/>
          <w:szCs w:val="24"/>
        </w:rPr>
        <w:t xml:space="preserve"> </w:t>
      </w:r>
      <w:r w:rsidR="0072654A">
        <w:rPr>
          <w:sz w:val="24"/>
          <w:szCs w:val="24"/>
        </w:rPr>
        <w:t>ci narra quindi essenzialmente di una città medievale.</w:t>
      </w:r>
    </w:p>
    <w:p w14:paraId="3A0E25E9" w14:textId="3CDDAE48" w:rsidR="001F4547" w:rsidRDefault="009A6ED9" w:rsidP="00091B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C7E8B42" w14:textId="2BC3CACA" w:rsidR="0018586D" w:rsidRDefault="005462C0" w:rsidP="00FF253E">
      <w:pPr>
        <w:jc w:val="both"/>
        <w:rPr>
          <w:sz w:val="24"/>
          <w:szCs w:val="24"/>
        </w:rPr>
      </w:pPr>
      <w:r>
        <w:rPr>
          <w:sz w:val="24"/>
          <w:szCs w:val="24"/>
        </w:rPr>
        <w:t>Viene</w:t>
      </w:r>
      <w:r w:rsidR="00465F5E">
        <w:rPr>
          <w:sz w:val="24"/>
          <w:szCs w:val="24"/>
        </w:rPr>
        <w:t xml:space="preserve"> </w:t>
      </w:r>
      <w:r w:rsidR="00076AEC">
        <w:rPr>
          <w:sz w:val="24"/>
          <w:szCs w:val="24"/>
        </w:rPr>
        <w:t>ri</w:t>
      </w:r>
      <w:r w:rsidR="006F6AFD">
        <w:rPr>
          <w:sz w:val="24"/>
          <w:szCs w:val="24"/>
        </w:rPr>
        <w:t xml:space="preserve">posta </w:t>
      </w:r>
      <w:r>
        <w:rPr>
          <w:sz w:val="24"/>
          <w:szCs w:val="24"/>
        </w:rPr>
        <w:t xml:space="preserve">particolare </w:t>
      </w:r>
      <w:r w:rsidR="006F6AFD">
        <w:rPr>
          <w:sz w:val="24"/>
          <w:szCs w:val="24"/>
        </w:rPr>
        <w:t>attenzione</w:t>
      </w:r>
      <w:r w:rsidR="0072654A">
        <w:rPr>
          <w:sz w:val="24"/>
          <w:szCs w:val="24"/>
        </w:rPr>
        <w:t xml:space="preserve"> </w:t>
      </w:r>
      <w:r w:rsidR="00076AEC">
        <w:rPr>
          <w:sz w:val="24"/>
          <w:szCs w:val="24"/>
        </w:rPr>
        <w:t>al</w:t>
      </w:r>
      <w:r w:rsidR="00A5588E">
        <w:rPr>
          <w:sz w:val="24"/>
          <w:szCs w:val="24"/>
        </w:rPr>
        <w:t xml:space="preserve"> periodo </w:t>
      </w:r>
      <w:r w:rsidR="001E3A30">
        <w:rPr>
          <w:sz w:val="24"/>
          <w:szCs w:val="24"/>
        </w:rPr>
        <w:t>ottoniano</w:t>
      </w:r>
      <w:r w:rsidR="00CF4CC4" w:rsidRPr="00CF4CC4">
        <w:rPr>
          <w:sz w:val="24"/>
          <w:szCs w:val="24"/>
        </w:rPr>
        <w:t xml:space="preserve">, </w:t>
      </w:r>
      <w:r w:rsidR="00130C2C">
        <w:rPr>
          <w:sz w:val="24"/>
          <w:szCs w:val="24"/>
        </w:rPr>
        <w:t>quello de</w:t>
      </w:r>
      <w:r w:rsidR="00B13733">
        <w:rPr>
          <w:sz w:val="24"/>
          <w:szCs w:val="24"/>
        </w:rPr>
        <w:t xml:space="preserve">gli </w:t>
      </w:r>
      <w:r w:rsidR="00CF4CC4" w:rsidRPr="00CF4CC4">
        <w:rPr>
          <w:sz w:val="24"/>
          <w:szCs w:val="24"/>
        </w:rPr>
        <w:t xml:space="preserve">imperatori del Sacro Romano Impero originari della Sassonia, che </w:t>
      </w:r>
      <w:r w:rsidR="004E3927">
        <w:rPr>
          <w:sz w:val="24"/>
          <w:szCs w:val="24"/>
        </w:rPr>
        <w:t>governarono</w:t>
      </w:r>
      <w:r w:rsidR="001E3A30">
        <w:rPr>
          <w:sz w:val="24"/>
          <w:szCs w:val="24"/>
        </w:rPr>
        <w:t xml:space="preserve"> dalla fine del X secolo all’inizio dell’XI</w:t>
      </w:r>
      <w:r w:rsidR="00CF4CC4" w:rsidRPr="00CF4CC4">
        <w:rPr>
          <w:sz w:val="24"/>
          <w:szCs w:val="24"/>
        </w:rPr>
        <w:t xml:space="preserve"> prendendo il nome </w:t>
      </w:r>
      <w:r w:rsidR="001E3A30">
        <w:rPr>
          <w:sz w:val="24"/>
          <w:szCs w:val="24"/>
        </w:rPr>
        <w:t xml:space="preserve">da </w:t>
      </w:r>
      <w:r w:rsidR="00CF4CC4" w:rsidRPr="00CF4CC4">
        <w:rPr>
          <w:sz w:val="24"/>
          <w:szCs w:val="24"/>
        </w:rPr>
        <w:t>Ottone I</w:t>
      </w:r>
      <w:r w:rsidR="0072654A">
        <w:rPr>
          <w:sz w:val="24"/>
          <w:szCs w:val="24"/>
        </w:rPr>
        <w:t xml:space="preserve">, </w:t>
      </w:r>
      <w:r w:rsidR="006C08D7">
        <w:rPr>
          <w:sz w:val="24"/>
          <w:szCs w:val="24"/>
        </w:rPr>
        <w:t xml:space="preserve">detto il Grande (912-973), </w:t>
      </w:r>
      <w:r w:rsidR="00B13733">
        <w:rPr>
          <w:sz w:val="24"/>
          <w:szCs w:val="24"/>
        </w:rPr>
        <w:t>acclamato imperatore nel 955 e “</w:t>
      </w:r>
      <w:r w:rsidR="0072654A">
        <w:rPr>
          <w:sz w:val="24"/>
          <w:szCs w:val="24"/>
        </w:rPr>
        <w:t>C</w:t>
      </w:r>
      <w:r w:rsidR="00B13733">
        <w:rPr>
          <w:sz w:val="24"/>
          <w:szCs w:val="24"/>
        </w:rPr>
        <w:t>apo del mondo”</w:t>
      </w:r>
      <w:r w:rsidR="0072654A">
        <w:rPr>
          <w:sz w:val="24"/>
          <w:szCs w:val="24"/>
        </w:rPr>
        <w:t xml:space="preserve">: </w:t>
      </w:r>
      <w:r w:rsidR="00B13733">
        <w:rPr>
          <w:sz w:val="24"/>
          <w:szCs w:val="24"/>
        </w:rPr>
        <w:t>riceve</w:t>
      </w:r>
      <w:r w:rsidR="0072654A">
        <w:rPr>
          <w:sz w:val="24"/>
          <w:szCs w:val="24"/>
        </w:rPr>
        <w:t>tte</w:t>
      </w:r>
      <w:r w:rsidR="0072654A" w:rsidRPr="0072654A">
        <w:rPr>
          <w:sz w:val="24"/>
          <w:szCs w:val="24"/>
        </w:rPr>
        <w:t xml:space="preserve"> </w:t>
      </w:r>
      <w:r w:rsidR="0072654A">
        <w:rPr>
          <w:sz w:val="24"/>
          <w:szCs w:val="24"/>
        </w:rPr>
        <w:t>la corona imperiale anche</w:t>
      </w:r>
      <w:r w:rsidR="0072654A" w:rsidRPr="0072654A">
        <w:rPr>
          <w:sz w:val="24"/>
          <w:szCs w:val="24"/>
        </w:rPr>
        <w:t xml:space="preserve"> </w:t>
      </w:r>
      <w:r w:rsidR="0072654A">
        <w:rPr>
          <w:sz w:val="24"/>
          <w:szCs w:val="24"/>
        </w:rPr>
        <w:t>da papa Giovanni XII,</w:t>
      </w:r>
      <w:r w:rsidR="00B13733">
        <w:rPr>
          <w:sz w:val="24"/>
          <w:szCs w:val="24"/>
        </w:rPr>
        <w:t xml:space="preserve"> </w:t>
      </w:r>
      <w:r w:rsidR="006C08D7">
        <w:rPr>
          <w:sz w:val="24"/>
          <w:szCs w:val="24"/>
        </w:rPr>
        <w:t>nel 962</w:t>
      </w:r>
      <w:r w:rsidR="0072654A">
        <w:rPr>
          <w:sz w:val="24"/>
          <w:szCs w:val="24"/>
        </w:rPr>
        <w:t>.</w:t>
      </w:r>
      <w:r w:rsidR="006C08D7">
        <w:rPr>
          <w:sz w:val="24"/>
          <w:szCs w:val="24"/>
        </w:rPr>
        <w:t xml:space="preserve"> </w:t>
      </w:r>
      <w:r w:rsidR="00B13733">
        <w:rPr>
          <w:sz w:val="24"/>
          <w:szCs w:val="24"/>
        </w:rPr>
        <w:t>L’area germanica</w:t>
      </w:r>
      <w:r>
        <w:rPr>
          <w:sz w:val="24"/>
          <w:szCs w:val="24"/>
        </w:rPr>
        <w:t xml:space="preserve"> ottoniana</w:t>
      </w:r>
      <w:r w:rsidR="00B13733">
        <w:rPr>
          <w:sz w:val="24"/>
          <w:szCs w:val="24"/>
        </w:rPr>
        <w:t xml:space="preserve">, </w:t>
      </w:r>
      <w:r>
        <w:rPr>
          <w:sz w:val="24"/>
          <w:szCs w:val="24"/>
        </w:rPr>
        <w:t>cuore</w:t>
      </w:r>
      <w:r w:rsidR="00B13733">
        <w:rPr>
          <w:sz w:val="24"/>
          <w:szCs w:val="24"/>
        </w:rPr>
        <w:t xml:space="preserve"> effettivo dell’</w:t>
      </w:r>
      <w:r>
        <w:rPr>
          <w:sz w:val="24"/>
          <w:szCs w:val="24"/>
        </w:rPr>
        <w:t>I</w:t>
      </w:r>
      <w:r w:rsidR="00B13733">
        <w:rPr>
          <w:sz w:val="24"/>
          <w:szCs w:val="24"/>
        </w:rPr>
        <w:t>mpero, conserverà il governo di tutto l’Occidente</w:t>
      </w:r>
      <w:r>
        <w:rPr>
          <w:sz w:val="24"/>
          <w:szCs w:val="24"/>
        </w:rPr>
        <w:t xml:space="preserve"> </w:t>
      </w:r>
      <w:r w:rsidR="006C08D7">
        <w:rPr>
          <w:sz w:val="24"/>
          <w:szCs w:val="24"/>
        </w:rPr>
        <w:t>influenzando anche</w:t>
      </w:r>
      <w:r>
        <w:rPr>
          <w:sz w:val="24"/>
          <w:szCs w:val="24"/>
        </w:rPr>
        <w:t>,</w:t>
      </w:r>
      <w:r w:rsidR="006C08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ed </w:t>
      </w:r>
      <w:r w:rsidR="006C08D7">
        <w:rPr>
          <w:sz w:val="24"/>
          <w:szCs w:val="24"/>
        </w:rPr>
        <w:t>in modo significativo</w:t>
      </w:r>
      <w:r>
        <w:rPr>
          <w:sz w:val="24"/>
          <w:szCs w:val="24"/>
        </w:rPr>
        <w:t>,</w:t>
      </w:r>
      <w:r w:rsidR="006C08D7">
        <w:rPr>
          <w:sz w:val="24"/>
          <w:szCs w:val="24"/>
        </w:rPr>
        <w:t xml:space="preserve"> la</w:t>
      </w:r>
      <w:r w:rsidR="009C3723">
        <w:rPr>
          <w:sz w:val="24"/>
          <w:szCs w:val="24"/>
        </w:rPr>
        <w:t xml:space="preserve"> realtà della</w:t>
      </w:r>
      <w:r w:rsidR="006C08D7">
        <w:rPr>
          <w:sz w:val="24"/>
          <w:szCs w:val="24"/>
        </w:rPr>
        <w:t xml:space="preserve"> Chiesa</w:t>
      </w:r>
      <w:r w:rsidR="00F44EC2">
        <w:rPr>
          <w:sz w:val="24"/>
          <w:szCs w:val="24"/>
        </w:rPr>
        <w:t xml:space="preserve"> attraverso il </w:t>
      </w:r>
      <w:proofErr w:type="spellStart"/>
      <w:r w:rsidR="00F44EC2" w:rsidRPr="00F44EC2">
        <w:rPr>
          <w:i/>
          <w:iCs/>
          <w:sz w:val="24"/>
          <w:szCs w:val="24"/>
        </w:rPr>
        <w:t>Privilegium</w:t>
      </w:r>
      <w:proofErr w:type="spellEnd"/>
      <w:r w:rsidR="00F44EC2" w:rsidRPr="00F44EC2">
        <w:rPr>
          <w:i/>
          <w:iCs/>
          <w:sz w:val="24"/>
          <w:szCs w:val="24"/>
        </w:rPr>
        <w:t xml:space="preserve"> </w:t>
      </w:r>
      <w:proofErr w:type="spellStart"/>
      <w:r w:rsidR="00F44EC2" w:rsidRPr="00F44EC2">
        <w:rPr>
          <w:i/>
          <w:iCs/>
          <w:sz w:val="24"/>
          <w:szCs w:val="24"/>
        </w:rPr>
        <w:t>Othonis</w:t>
      </w:r>
      <w:proofErr w:type="spellEnd"/>
      <w:r w:rsidR="00CF4CC4" w:rsidRPr="00CF4CC4">
        <w:rPr>
          <w:sz w:val="24"/>
          <w:szCs w:val="24"/>
        </w:rPr>
        <w:t>.</w:t>
      </w:r>
      <w:r w:rsidR="001E3A30">
        <w:rPr>
          <w:sz w:val="24"/>
          <w:szCs w:val="24"/>
        </w:rPr>
        <w:t xml:space="preserve"> </w:t>
      </w:r>
      <w:r w:rsidR="00BA0205">
        <w:rPr>
          <w:sz w:val="24"/>
          <w:szCs w:val="24"/>
        </w:rPr>
        <w:t xml:space="preserve">Importante </w:t>
      </w:r>
      <w:r>
        <w:rPr>
          <w:sz w:val="24"/>
          <w:szCs w:val="24"/>
        </w:rPr>
        <w:t>si rivelerà anche</w:t>
      </w:r>
      <w:r w:rsidR="00BA0205">
        <w:rPr>
          <w:sz w:val="24"/>
          <w:szCs w:val="24"/>
        </w:rPr>
        <w:t xml:space="preserve"> la politica culturale </w:t>
      </w:r>
      <w:r>
        <w:rPr>
          <w:sz w:val="24"/>
          <w:szCs w:val="24"/>
        </w:rPr>
        <w:t>sviluppata</w:t>
      </w:r>
      <w:r w:rsidR="00BA0205">
        <w:rPr>
          <w:sz w:val="24"/>
          <w:szCs w:val="24"/>
        </w:rPr>
        <w:t xml:space="preserve"> nell’area </w:t>
      </w:r>
      <w:r w:rsidR="006F6AFD">
        <w:rPr>
          <w:sz w:val="24"/>
          <w:szCs w:val="24"/>
        </w:rPr>
        <w:t>m</w:t>
      </w:r>
      <w:r w:rsidR="00BA0205">
        <w:rPr>
          <w:sz w:val="24"/>
          <w:szCs w:val="24"/>
        </w:rPr>
        <w:t xml:space="preserve">ilanese, </w:t>
      </w:r>
      <w:r w:rsidR="006F6AFD">
        <w:rPr>
          <w:sz w:val="24"/>
          <w:szCs w:val="24"/>
        </w:rPr>
        <w:t>pavese</w:t>
      </w:r>
      <w:r w:rsidR="00BA0205">
        <w:rPr>
          <w:sz w:val="24"/>
          <w:szCs w:val="24"/>
        </w:rPr>
        <w:t xml:space="preserve"> e </w:t>
      </w:r>
      <w:r w:rsidR="006F6AFD">
        <w:rPr>
          <w:sz w:val="24"/>
          <w:szCs w:val="24"/>
        </w:rPr>
        <w:t>vercellese</w:t>
      </w:r>
      <w:r w:rsidR="00BA0205">
        <w:rPr>
          <w:sz w:val="24"/>
          <w:szCs w:val="24"/>
        </w:rPr>
        <w:t xml:space="preserve">. </w:t>
      </w:r>
      <w:r w:rsidR="001E3A30">
        <w:rPr>
          <w:sz w:val="24"/>
          <w:szCs w:val="24"/>
        </w:rPr>
        <w:t xml:space="preserve">Tra le figure di spicco della politica imperiale </w:t>
      </w:r>
      <w:r w:rsidR="00BA0205">
        <w:rPr>
          <w:sz w:val="24"/>
          <w:szCs w:val="24"/>
        </w:rPr>
        <w:t>del tempo</w:t>
      </w:r>
      <w:r w:rsidR="00F44EC2">
        <w:rPr>
          <w:sz w:val="24"/>
          <w:szCs w:val="24"/>
        </w:rPr>
        <w:t xml:space="preserve">, </w:t>
      </w:r>
      <w:r>
        <w:rPr>
          <w:sz w:val="24"/>
          <w:szCs w:val="24"/>
        </w:rPr>
        <w:t>allorché</w:t>
      </w:r>
      <w:r w:rsidR="00F44EC2">
        <w:rPr>
          <w:sz w:val="24"/>
          <w:szCs w:val="24"/>
        </w:rPr>
        <w:t xml:space="preserve"> i </w:t>
      </w:r>
      <w:r w:rsidR="00E66484">
        <w:rPr>
          <w:sz w:val="24"/>
          <w:szCs w:val="24"/>
        </w:rPr>
        <w:t>V</w:t>
      </w:r>
      <w:r w:rsidR="00F44EC2">
        <w:rPr>
          <w:sz w:val="24"/>
          <w:szCs w:val="24"/>
        </w:rPr>
        <w:t>escovi assu</w:t>
      </w:r>
      <w:r w:rsidR="00E66484">
        <w:rPr>
          <w:sz w:val="24"/>
          <w:szCs w:val="24"/>
        </w:rPr>
        <w:t>rg</w:t>
      </w:r>
      <w:r w:rsidR="00F44EC2">
        <w:rPr>
          <w:sz w:val="24"/>
          <w:szCs w:val="24"/>
        </w:rPr>
        <w:t xml:space="preserve">ono </w:t>
      </w:r>
      <w:r w:rsidR="00E66484">
        <w:rPr>
          <w:sz w:val="24"/>
          <w:szCs w:val="24"/>
        </w:rPr>
        <w:t>alla dignità</w:t>
      </w:r>
      <w:r w:rsidR="00F44EC2">
        <w:rPr>
          <w:sz w:val="24"/>
          <w:szCs w:val="24"/>
        </w:rPr>
        <w:t xml:space="preserve"> </w:t>
      </w:r>
      <w:r w:rsidR="00E66484">
        <w:rPr>
          <w:sz w:val="24"/>
          <w:szCs w:val="24"/>
        </w:rPr>
        <w:t>di</w:t>
      </w:r>
      <w:r w:rsidR="00E66484" w:rsidRPr="00E66484">
        <w:rPr>
          <w:sz w:val="24"/>
          <w:szCs w:val="24"/>
        </w:rPr>
        <w:t xml:space="preserve"> </w:t>
      </w:r>
      <w:r w:rsidR="00F44EC2">
        <w:rPr>
          <w:sz w:val="24"/>
          <w:szCs w:val="24"/>
        </w:rPr>
        <w:t>“</w:t>
      </w:r>
      <w:r w:rsidR="00E66484">
        <w:rPr>
          <w:sz w:val="24"/>
          <w:szCs w:val="24"/>
        </w:rPr>
        <w:t>V</w:t>
      </w:r>
      <w:r w:rsidR="00F44EC2">
        <w:rPr>
          <w:sz w:val="24"/>
          <w:szCs w:val="24"/>
        </w:rPr>
        <w:t>escovi-conti”</w:t>
      </w:r>
      <w:r w:rsidR="00E66484">
        <w:rPr>
          <w:sz w:val="24"/>
          <w:szCs w:val="24"/>
        </w:rPr>
        <w:t>,</w:t>
      </w:r>
      <w:r w:rsidR="00BA0205">
        <w:rPr>
          <w:sz w:val="24"/>
          <w:szCs w:val="24"/>
        </w:rPr>
        <w:t xml:space="preserve"> </w:t>
      </w:r>
      <w:r w:rsidR="001E3A30">
        <w:rPr>
          <w:sz w:val="24"/>
          <w:szCs w:val="24"/>
        </w:rPr>
        <w:t xml:space="preserve">emerge il </w:t>
      </w:r>
      <w:r w:rsidR="00E66484">
        <w:rPr>
          <w:sz w:val="24"/>
          <w:szCs w:val="24"/>
        </w:rPr>
        <w:t>V</w:t>
      </w:r>
      <w:r w:rsidR="001E3A30">
        <w:rPr>
          <w:sz w:val="24"/>
          <w:szCs w:val="24"/>
        </w:rPr>
        <w:t>escovo</w:t>
      </w:r>
      <w:r w:rsidR="00823A88" w:rsidRPr="00823A88">
        <w:t xml:space="preserve"> </w:t>
      </w:r>
      <w:r w:rsidR="00823A88" w:rsidRPr="00823A88">
        <w:rPr>
          <w:sz w:val="24"/>
          <w:szCs w:val="24"/>
        </w:rPr>
        <w:t>Le</w:t>
      </w:r>
      <w:r w:rsidR="006F6AFD">
        <w:rPr>
          <w:sz w:val="24"/>
          <w:szCs w:val="24"/>
        </w:rPr>
        <w:t>o</w:t>
      </w:r>
      <w:r w:rsidR="00823A88" w:rsidRPr="00823A88">
        <w:rPr>
          <w:sz w:val="24"/>
          <w:szCs w:val="24"/>
        </w:rPr>
        <w:t>ne di Vercelli</w:t>
      </w:r>
      <w:r w:rsidR="004E3927">
        <w:rPr>
          <w:sz w:val="24"/>
          <w:szCs w:val="24"/>
        </w:rPr>
        <w:t>,</w:t>
      </w:r>
      <w:r w:rsidR="00823A88" w:rsidRPr="00823A88">
        <w:rPr>
          <w:sz w:val="24"/>
          <w:szCs w:val="24"/>
        </w:rPr>
        <w:t xml:space="preserve"> </w:t>
      </w:r>
      <w:r w:rsidR="004E3927">
        <w:rPr>
          <w:sz w:val="24"/>
          <w:szCs w:val="24"/>
        </w:rPr>
        <w:t>e</w:t>
      </w:r>
      <w:r w:rsidR="00823A88" w:rsidRPr="00823A88">
        <w:rPr>
          <w:sz w:val="24"/>
          <w:szCs w:val="24"/>
        </w:rPr>
        <w:t xml:space="preserve">cclesiastico </w:t>
      </w:r>
      <w:r w:rsidR="00B66CA2">
        <w:rPr>
          <w:sz w:val="24"/>
          <w:szCs w:val="24"/>
        </w:rPr>
        <w:t>s</w:t>
      </w:r>
      <w:r w:rsidR="00823A88" w:rsidRPr="00823A88">
        <w:rPr>
          <w:sz w:val="24"/>
          <w:szCs w:val="24"/>
        </w:rPr>
        <w:t>eguace di Ottone III</w:t>
      </w:r>
      <w:r w:rsidR="00E66484">
        <w:rPr>
          <w:sz w:val="24"/>
          <w:szCs w:val="24"/>
        </w:rPr>
        <w:t>;</w:t>
      </w:r>
      <w:r w:rsidR="00823A88" w:rsidRPr="00823A88">
        <w:rPr>
          <w:sz w:val="24"/>
          <w:szCs w:val="24"/>
        </w:rPr>
        <w:t xml:space="preserve"> </w:t>
      </w:r>
      <w:r w:rsidR="00E66484">
        <w:rPr>
          <w:sz w:val="24"/>
          <w:szCs w:val="24"/>
        </w:rPr>
        <w:t>Leone (nativo di Hildesheim), A</w:t>
      </w:r>
      <w:r w:rsidR="00823A88" w:rsidRPr="00823A88">
        <w:rPr>
          <w:sz w:val="24"/>
          <w:szCs w:val="24"/>
        </w:rPr>
        <w:t xml:space="preserve">rcidiacono nel 998 e </w:t>
      </w:r>
      <w:r w:rsidR="00E66484">
        <w:rPr>
          <w:sz w:val="24"/>
          <w:szCs w:val="24"/>
        </w:rPr>
        <w:t>R</w:t>
      </w:r>
      <w:r w:rsidR="006F6AFD">
        <w:rPr>
          <w:sz w:val="24"/>
          <w:szCs w:val="24"/>
        </w:rPr>
        <w:t>eferente</w:t>
      </w:r>
      <w:r w:rsidR="00823A88" w:rsidRPr="00823A88">
        <w:rPr>
          <w:sz w:val="24"/>
          <w:szCs w:val="24"/>
        </w:rPr>
        <w:t xml:space="preserve"> dell'imperatore a Roma, fu</w:t>
      </w:r>
      <w:r w:rsidR="009C3723">
        <w:rPr>
          <w:sz w:val="24"/>
          <w:szCs w:val="24"/>
        </w:rPr>
        <w:t xml:space="preserve"> </w:t>
      </w:r>
      <w:r w:rsidR="00B66CA2">
        <w:rPr>
          <w:sz w:val="24"/>
          <w:szCs w:val="24"/>
        </w:rPr>
        <w:t xml:space="preserve">nominato </w:t>
      </w:r>
      <w:r w:rsidR="00E66484">
        <w:rPr>
          <w:sz w:val="24"/>
          <w:szCs w:val="24"/>
        </w:rPr>
        <w:t>V</w:t>
      </w:r>
      <w:r w:rsidR="00823A88" w:rsidRPr="00823A88">
        <w:rPr>
          <w:sz w:val="24"/>
          <w:szCs w:val="24"/>
        </w:rPr>
        <w:t xml:space="preserve">escovo di Vercelli </w:t>
      </w:r>
      <w:r w:rsidR="00B66CA2">
        <w:rPr>
          <w:sz w:val="24"/>
          <w:szCs w:val="24"/>
        </w:rPr>
        <w:t xml:space="preserve">intorno al </w:t>
      </w:r>
      <w:r w:rsidR="00823A88" w:rsidRPr="00823A88">
        <w:rPr>
          <w:sz w:val="24"/>
          <w:szCs w:val="24"/>
        </w:rPr>
        <w:t>998</w:t>
      </w:r>
      <w:r w:rsidR="007A174E">
        <w:rPr>
          <w:sz w:val="24"/>
          <w:szCs w:val="24"/>
        </w:rPr>
        <w:t>/99</w:t>
      </w:r>
      <w:r w:rsidR="009C3723">
        <w:rPr>
          <w:sz w:val="24"/>
          <w:szCs w:val="24"/>
        </w:rPr>
        <w:t>9</w:t>
      </w:r>
      <w:r w:rsidR="00076AEC">
        <w:rPr>
          <w:sz w:val="24"/>
          <w:szCs w:val="24"/>
        </w:rPr>
        <w:t xml:space="preserve"> </w:t>
      </w:r>
      <w:r w:rsidR="00E66484">
        <w:rPr>
          <w:sz w:val="24"/>
          <w:szCs w:val="24"/>
        </w:rPr>
        <w:t>proprio dal sovrano</w:t>
      </w:r>
      <w:r w:rsidR="00B66CA2">
        <w:rPr>
          <w:sz w:val="24"/>
          <w:szCs w:val="24"/>
        </w:rPr>
        <w:t xml:space="preserve">. </w:t>
      </w:r>
      <w:r w:rsidR="0030286B">
        <w:rPr>
          <w:sz w:val="24"/>
          <w:szCs w:val="24"/>
        </w:rPr>
        <w:t>I</w:t>
      </w:r>
      <w:r w:rsidR="00823A88" w:rsidRPr="00823A88">
        <w:rPr>
          <w:sz w:val="24"/>
          <w:szCs w:val="24"/>
        </w:rPr>
        <w:t xml:space="preserve">ntensa </w:t>
      </w:r>
      <w:r w:rsidR="0030286B">
        <w:rPr>
          <w:sz w:val="24"/>
          <w:szCs w:val="24"/>
        </w:rPr>
        <w:t>fu per il presule l’</w:t>
      </w:r>
      <w:r w:rsidR="00823A88" w:rsidRPr="00823A88">
        <w:rPr>
          <w:sz w:val="24"/>
          <w:szCs w:val="24"/>
        </w:rPr>
        <w:t>attività politica</w:t>
      </w:r>
      <w:r w:rsidR="0030286B">
        <w:rPr>
          <w:sz w:val="24"/>
          <w:szCs w:val="24"/>
        </w:rPr>
        <w:t xml:space="preserve"> che lo vide, fra l’altro,</w:t>
      </w:r>
      <w:r w:rsidR="00823A88" w:rsidRPr="00823A88">
        <w:rPr>
          <w:sz w:val="24"/>
          <w:szCs w:val="24"/>
        </w:rPr>
        <w:t xml:space="preserve"> sostenitore </w:t>
      </w:r>
      <w:r w:rsidR="00C65160">
        <w:rPr>
          <w:sz w:val="24"/>
          <w:szCs w:val="24"/>
        </w:rPr>
        <w:t xml:space="preserve">di </w:t>
      </w:r>
      <w:r w:rsidR="00823A88" w:rsidRPr="00775A9B">
        <w:rPr>
          <w:sz w:val="24"/>
          <w:szCs w:val="24"/>
        </w:rPr>
        <w:t>Enrico II e di Corrado II</w:t>
      </w:r>
      <w:r w:rsidR="00C65160">
        <w:rPr>
          <w:sz w:val="24"/>
          <w:szCs w:val="24"/>
        </w:rPr>
        <w:t xml:space="preserve">, </w:t>
      </w:r>
      <w:r w:rsidR="00B66CA2">
        <w:rPr>
          <w:sz w:val="24"/>
          <w:szCs w:val="24"/>
        </w:rPr>
        <w:t xml:space="preserve">e attenta fu la sua </w:t>
      </w:r>
      <w:r w:rsidR="0030286B">
        <w:rPr>
          <w:sz w:val="24"/>
          <w:szCs w:val="24"/>
        </w:rPr>
        <w:t>opera</w:t>
      </w:r>
      <w:r w:rsidR="00B66CA2">
        <w:rPr>
          <w:sz w:val="24"/>
          <w:szCs w:val="24"/>
        </w:rPr>
        <w:t xml:space="preserve"> quale referente </w:t>
      </w:r>
      <w:r w:rsidR="00D96F20">
        <w:rPr>
          <w:sz w:val="24"/>
          <w:szCs w:val="24"/>
        </w:rPr>
        <w:t xml:space="preserve">strategico </w:t>
      </w:r>
      <w:r w:rsidR="009C3723">
        <w:rPr>
          <w:sz w:val="24"/>
          <w:szCs w:val="24"/>
        </w:rPr>
        <w:t xml:space="preserve">nei rapporti </w:t>
      </w:r>
      <w:r w:rsidR="00B66CA2">
        <w:rPr>
          <w:sz w:val="24"/>
          <w:szCs w:val="24"/>
        </w:rPr>
        <w:t xml:space="preserve">tra il </w:t>
      </w:r>
      <w:r w:rsidR="00823A88" w:rsidRPr="00823A88">
        <w:rPr>
          <w:sz w:val="24"/>
          <w:szCs w:val="24"/>
        </w:rPr>
        <w:t xml:space="preserve">papa </w:t>
      </w:r>
      <w:r w:rsidR="00B66CA2">
        <w:rPr>
          <w:sz w:val="24"/>
          <w:szCs w:val="24"/>
        </w:rPr>
        <w:t xml:space="preserve">e </w:t>
      </w:r>
      <w:r w:rsidR="00823A88" w:rsidRPr="00823A88">
        <w:rPr>
          <w:sz w:val="24"/>
          <w:szCs w:val="24"/>
        </w:rPr>
        <w:t>l'imperatore</w:t>
      </w:r>
      <w:r w:rsidR="00B66CA2">
        <w:rPr>
          <w:sz w:val="24"/>
          <w:szCs w:val="24"/>
        </w:rPr>
        <w:t xml:space="preserve">. </w:t>
      </w:r>
      <w:r w:rsidR="00076AEC">
        <w:rPr>
          <w:sz w:val="24"/>
          <w:szCs w:val="24"/>
        </w:rPr>
        <w:t xml:space="preserve">Al periodo sono legati </w:t>
      </w:r>
      <w:r w:rsidR="0057404E">
        <w:rPr>
          <w:sz w:val="24"/>
          <w:szCs w:val="24"/>
        </w:rPr>
        <w:t xml:space="preserve">alcuni </w:t>
      </w:r>
      <w:r w:rsidR="00B26CD2">
        <w:rPr>
          <w:sz w:val="24"/>
          <w:szCs w:val="24"/>
        </w:rPr>
        <w:t>d</w:t>
      </w:r>
      <w:r w:rsidR="00076AEC">
        <w:rPr>
          <w:sz w:val="24"/>
          <w:szCs w:val="24"/>
        </w:rPr>
        <w:t xml:space="preserve">iplomi </w:t>
      </w:r>
      <w:r w:rsidR="00B26CD2">
        <w:rPr>
          <w:sz w:val="24"/>
          <w:szCs w:val="24"/>
        </w:rPr>
        <w:t>i</w:t>
      </w:r>
      <w:r w:rsidR="00076AEC">
        <w:rPr>
          <w:sz w:val="24"/>
          <w:szCs w:val="24"/>
        </w:rPr>
        <w:t>mperiali</w:t>
      </w:r>
      <w:r w:rsidR="0057404E">
        <w:rPr>
          <w:sz w:val="24"/>
          <w:szCs w:val="24"/>
        </w:rPr>
        <w:t>,</w:t>
      </w:r>
      <w:r w:rsidR="00076AEC">
        <w:rPr>
          <w:sz w:val="24"/>
          <w:szCs w:val="24"/>
        </w:rPr>
        <w:t xml:space="preserve"> svelati dall’</w:t>
      </w:r>
      <w:r w:rsidR="00B26CD2">
        <w:rPr>
          <w:sz w:val="24"/>
          <w:szCs w:val="24"/>
        </w:rPr>
        <w:t>A</w:t>
      </w:r>
      <w:r w:rsidR="00076AEC">
        <w:rPr>
          <w:sz w:val="24"/>
          <w:szCs w:val="24"/>
        </w:rPr>
        <w:t>rchivio Storico della Diocesi</w:t>
      </w:r>
      <w:r w:rsidR="00180176">
        <w:rPr>
          <w:sz w:val="24"/>
          <w:szCs w:val="24"/>
        </w:rPr>
        <w:t xml:space="preserve"> e dal</w:t>
      </w:r>
      <w:r w:rsidR="00095DA4">
        <w:rPr>
          <w:sz w:val="24"/>
          <w:szCs w:val="24"/>
        </w:rPr>
        <w:t>l’Archivio Capitolare</w:t>
      </w:r>
      <w:r w:rsidR="00076AEC">
        <w:rPr>
          <w:sz w:val="24"/>
          <w:szCs w:val="24"/>
        </w:rPr>
        <w:t xml:space="preserve">, </w:t>
      </w:r>
      <w:r w:rsidR="0057404E">
        <w:rPr>
          <w:sz w:val="24"/>
          <w:szCs w:val="24"/>
        </w:rPr>
        <w:t xml:space="preserve">che ci indicano </w:t>
      </w:r>
      <w:r w:rsidR="00D96F20">
        <w:rPr>
          <w:sz w:val="24"/>
          <w:szCs w:val="24"/>
        </w:rPr>
        <w:t xml:space="preserve">il </w:t>
      </w:r>
      <w:r w:rsidR="00B26CD2">
        <w:rPr>
          <w:sz w:val="24"/>
          <w:szCs w:val="24"/>
        </w:rPr>
        <w:t>V</w:t>
      </w:r>
      <w:r w:rsidR="00D96F20">
        <w:rPr>
          <w:sz w:val="24"/>
          <w:szCs w:val="24"/>
        </w:rPr>
        <w:t xml:space="preserve">escovo </w:t>
      </w:r>
      <w:r w:rsidR="0057404E">
        <w:rPr>
          <w:sz w:val="24"/>
          <w:szCs w:val="24"/>
        </w:rPr>
        <w:t xml:space="preserve">Leone </w:t>
      </w:r>
      <w:r w:rsidR="00095DA4">
        <w:rPr>
          <w:sz w:val="24"/>
          <w:szCs w:val="24"/>
        </w:rPr>
        <w:t xml:space="preserve">come </w:t>
      </w:r>
      <w:r w:rsidR="009C3723">
        <w:rPr>
          <w:sz w:val="24"/>
          <w:szCs w:val="24"/>
        </w:rPr>
        <w:t>riferimento</w:t>
      </w:r>
      <w:r w:rsidR="00B26CD2">
        <w:rPr>
          <w:sz w:val="24"/>
          <w:szCs w:val="24"/>
        </w:rPr>
        <w:t xml:space="preserve"> primario</w:t>
      </w:r>
      <w:r w:rsidR="0057404E">
        <w:rPr>
          <w:sz w:val="24"/>
          <w:szCs w:val="24"/>
        </w:rPr>
        <w:t xml:space="preserve"> di alcun</w:t>
      </w:r>
      <w:r w:rsidR="00B26CD2">
        <w:rPr>
          <w:sz w:val="24"/>
          <w:szCs w:val="24"/>
        </w:rPr>
        <w:t>e</w:t>
      </w:r>
      <w:r w:rsidR="0057404E">
        <w:rPr>
          <w:sz w:val="24"/>
          <w:szCs w:val="24"/>
        </w:rPr>
        <w:t xml:space="preserve"> </w:t>
      </w:r>
      <w:r w:rsidR="00B26CD2">
        <w:rPr>
          <w:sz w:val="24"/>
          <w:szCs w:val="24"/>
        </w:rPr>
        <w:t>concessioni</w:t>
      </w:r>
      <w:r w:rsidR="0057404E">
        <w:rPr>
          <w:sz w:val="24"/>
          <w:szCs w:val="24"/>
        </w:rPr>
        <w:t xml:space="preserve"> di Ottone III </w:t>
      </w:r>
      <w:r w:rsidR="00B26CD2">
        <w:rPr>
          <w:sz w:val="24"/>
          <w:szCs w:val="24"/>
        </w:rPr>
        <w:t>in favore della</w:t>
      </w:r>
      <w:r w:rsidR="0057404E">
        <w:rPr>
          <w:sz w:val="24"/>
          <w:szCs w:val="24"/>
        </w:rPr>
        <w:t xml:space="preserve"> Chiesa di Vercelli</w:t>
      </w:r>
      <w:r w:rsidR="009C3723">
        <w:rPr>
          <w:sz w:val="24"/>
          <w:szCs w:val="24"/>
        </w:rPr>
        <w:t xml:space="preserve">. </w:t>
      </w:r>
      <w:r w:rsidR="00B26CD2">
        <w:rPr>
          <w:sz w:val="24"/>
          <w:szCs w:val="24"/>
        </w:rPr>
        <w:t>E splendidamente, dalle testimonianze scritte, emergono</w:t>
      </w:r>
      <w:r w:rsidR="00180176">
        <w:rPr>
          <w:sz w:val="24"/>
          <w:szCs w:val="24"/>
        </w:rPr>
        <w:t xml:space="preserve"> le attività </w:t>
      </w:r>
      <w:r w:rsidR="00B26CD2">
        <w:rPr>
          <w:sz w:val="24"/>
          <w:szCs w:val="24"/>
        </w:rPr>
        <w:t>e le vicissitudini di quel</w:t>
      </w:r>
      <w:r w:rsidR="00180176">
        <w:rPr>
          <w:sz w:val="24"/>
          <w:szCs w:val="24"/>
        </w:rPr>
        <w:t xml:space="preserve"> tempo</w:t>
      </w:r>
      <w:r w:rsidR="00095DA4">
        <w:rPr>
          <w:sz w:val="24"/>
          <w:szCs w:val="24"/>
        </w:rPr>
        <w:t xml:space="preserve"> </w:t>
      </w:r>
      <w:r w:rsidR="00E363C6">
        <w:rPr>
          <w:sz w:val="24"/>
          <w:szCs w:val="24"/>
        </w:rPr>
        <w:t>(</w:t>
      </w:r>
      <w:r w:rsidR="009C3723">
        <w:rPr>
          <w:sz w:val="24"/>
          <w:szCs w:val="24"/>
        </w:rPr>
        <w:t>relativamente ad</w:t>
      </w:r>
      <w:r w:rsidR="00095DA4">
        <w:rPr>
          <w:sz w:val="24"/>
          <w:szCs w:val="24"/>
        </w:rPr>
        <w:t xml:space="preserve"> alcuni</w:t>
      </w:r>
      <w:r w:rsidR="00076AEC">
        <w:rPr>
          <w:sz w:val="24"/>
          <w:szCs w:val="24"/>
        </w:rPr>
        <w:t xml:space="preserve"> diplomi </w:t>
      </w:r>
      <w:r w:rsidR="00180176">
        <w:rPr>
          <w:sz w:val="24"/>
          <w:szCs w:val="24"/>
        </w:rPr>
        <w:t>e</w:t>
      </w:r>
      <w:r w:rsidR="00B26CD2">
        <w:rPr>
          <w:sz w:val="24"/>
          <w:szCs w:val="24"/>
        </w:rPr>
        <w:t>d</w:t>
      </w:r>
      <w:r w:rsidR="00180176">
        <w:rPr>
          <w:sz w:val="24"/>
          <w:szCs w:val="24"/>
        </w:rPr>
        <w:t xml:space="preserve"> </w:t>
      </w:r>
      <w:r w:rsidR="00B26CD2">
        <w:rPr>
          <w:sz w:val="24"/>
          <w:szCs w:val="24"/>
        </w:rPr>
        <w:t>alle</w:t>
      </w:r>
      <w:r w:rsidR="00180176">
        <w:rPr>
          <w:sz w:val="24"/>
          <w:szCs w:val="24"/>
        </w:rPr>
        <w:t xml:space="preserve"> conseguenti copie </w:t>
      </w:r>
      <w:r w:rsidR="00076AEC">
        <w:rPr>
          <w:sz w:val="24"/>
          <w:szCs w:val="24"/>
        </w:rPr>
        <w:t xml:space="preserve">è ancora </w:t>
      </w:r>
      <w:r w:rsidR="00D96F20">
        <w:rPr>
          <w:sz w:val="24"/>
          <w:szCs w:val="24"/>
        </w:rPr>
        <w:t>aperto un confronto</w:t>
      </w:r>
      <w:r w:rsidR="00076AEC">
        <w:rPr>
          <w:sz w:val="24"/>
          <w:szCs w:val="24"/>
        </w:rPr>
        <w:t xml:space="preserve"> </w:t>
      </w:r>
      <w:r w:rsidR="00B26CD2">
        <w:rPr>
          <w:sz w:val="24"/>
          <w:szCs w:val="24"/>
        </w:rPr>
        <w:t>circa i</w:t>
      </w:r>
      <w:r w:rsidR="00076AEC">
        <w:rPr>
          <w:sz w:val="24"/>
          <w:szCs w:val="24"/>
        </w:rPr>
        <w:t xml:space="preserve"> period</w:t>
      </w:r>
      <w:r w:rsidR="00180176">
        <w:rPr>
          <w:sz w:val="24"/>
          <w:szCs w:val="24"/>
        </w:rPr>
        <w:t>i</w:t>
      </w:r>
      <w:r w:rsidR="00076AEC">
        <w:rPr>
          <w:sz w:val="24"/>
          <w:szCs w:val="24"/>
        </w:rPr>
        <w:t xml:space="preserve"> di trascrizione e </w:t>
      </w:r>
      <w:r w:rsidR="00B26CD2">
        <w:rPr>
          <w:sz w:val="24"/>
          <w:szCs w:val="24"/>
        </w:rPr>
        <w:t>l’</w:t>
      </w:r>
      <w:r w:rsidR="00076AEC">
        <w:rPr>
          <w:sz w:val="24"/>
          <w:szCs w:val="24"/>
        </w:rPr>
        <w:t>eventual</w:t>
      </w:r>
      <w:r w:rsidR="00B26CD2">
        <w:rPr>
          <w:sz w:val="24"/>
          <w:szCs w:val="24"/>
        </w:rPr>
        <w:t>e</w:t>
      </w:r>
      <w:r w:rsidR="00076AEC">
        <w:rPr>
          <w:sz w:val="24"/>
          <w:szCs w:val="24"/>
        </w:rPr>
        <w:t xml:space="preserve"> autenticità d</w:t>
      </w:r>
      <w:r w:rsidR="00E363C6">
        <w:rPr>
          <w:sz w:val="24"/>
          <w:szCs w:val="24"/>
        </w:rPr>
        <w:t>i alcune</w:t>
      </w:r>
      <w:r w:rsidR="00076AEC">
        <w:rPr>
          <w:sz w:val="24"/>
          <w:szCs w:val="24"/>
        </w:rPr>
        <w:t xml:space="preserve"> informazioni</w:t>
      </w:r>
      <w:r w:rsidR="00E363C6">
        <w:rPr>
          <w:sz w:val="24"/>
          <w:szCs w:val="24"/>
        </w:rPr>
        <w:t>)</w:t>
      </w:r>
      <w:r w:rsidR="00076AEC">
        <w:rPr>
          <w:sz w:val="24"/>
          <w:szCs w:val="24"/>
        </w:rPr>
        <w:t xml:space="preserve">. </w:t>
      </w:r>
      <w:r w:rsidR="007D2AE1">
        <w:rPr>
          <w:sz w:val="24"/>
          <w:szCs w:val="24"/>
        </w:rPr>
        <w:t xml:space="preserve">Nel X secolo </w:t>
      </w:r>
      <w:r w:rsidR="00B26CD2">
        <w:rPr>
          <w:sz w:val="24"/>
          <w:szCs w:val="24"/>
        </w:rPr>
        <w:t>giunge</w:t>
      </w:r>
      <w:r w:rsidR="007D2AE1">
        <w:rPr>
          <w:sz w:val="24"/>
          <w:szCs w:val="24"/>
        </w:rPr>
        <w:t xml:space="preserve"> a Vercelli </w:t>
      </w:r>
      <w:r w:rsidR="00B26CD2">
        <w:rPr>
          <w:sz w:val="24"/>
          <w:szCs w:val="24"/>
        </w:rPr>
        <w:t xml:space="preserve">anche </w:t>
      </w:r>
      <w:r w:rsidR="007D2AE1">
        <w:rPr>
          <w:sz w:val="24"/>
          <w:szCs w:val="24"/>
        </w:rPr>
        <w:t xml:space="preserve">il codice CLXV, un compendio di diritto ecclesiastico altomedievale risalente al secondo quarto del IX secolo, legato </w:t>
      </w:r>
      <w:r w:rsidR="007703DD">
        <w:rPr>
          <w:sz w:val="24"/>
          <w:szCs w:val="24"/>
        </w:rPr>
        <w:t xml:space="preserve">addirittura </w:t>
      </w:r>
      <w:r w:rsidR="007D2AE1">
        <w:rPr>
          <w:sz w:val="24"/>
          <w:szCs w:val="24"/>
        </w:rPr>
        <w:t>a</w:t>
      </w:r>
      <w:r w:rsidR="007703DD">
        <w:rPr>
          <w:sz w:val="24"/>
          <w:szCs w:val="24"/>
        </w:rPr>
        <w:t>d</w:t>
      </w:r>
      <w:r w:rsidR="007D2AE1">
        <w:rPr>
          <w:sz w:val="24"/>
          <w:szCs w:val="24"/>
        </w:rPr>
        <w:t xml:space="preserve"> una citazione di Ottone I datata 951. Di tale periodo si espone anche un </w:t>
      </w:r>
      <w:r w:rsidR="00116C27">
        <w:rPr>
          <w:sz w:val="24"/>
          <w:szCs w:val="24"/>
        </w:rPr>
        <w:t>d</w:t>
      </w:r>
      <w:r w:rsidR="007D2AE1">
        <w:rPr>
          <w:sz w:val="24"/>
          <w:szCs w:val="24"/>
        </w:rPr>
        <w:t xml:space="preserve">iploma contenente una donazione del Vescovo </w:t>
      </w:r>
      <w:proofErr w:type="spellStart"/>
      <w:r w:rsidR="007D2AE1">
        <w:rPr>
          <w:sz w:val="24"/>
          <w:szCs w:val="24"/>
        </w:rPr>
        <w:t>Attone</w:t>
      </w:r>
      <w:proofErr w:type="spellEnd"/>
      <w:r w:rsidR="007D2AE1">
        <w:rPr>
          <w:sz w:val="24"/>
          <w:szCs w:val="24"/>
        </w:rPr>
        <w:t xml:space="preserve"> (episcopato 924-960) ai </w:t>
      </w:r>
      <w:r w:rsidR="007703DD">
        <w:rPr>
          <w:sz w:val="24"/>
          <w:szCs w:val="24"/>
        </w:rPr>
        <w:t>C</w:t>
      </w:r>
      <w:r w:rsidR="007D2AE1">
        <w:rPr>
          <w:sz w:val="24"/>
          <w:szCs w:val="24"/>
        </w:rPr>
        <w:t>anonici di Santa Maria e Sant’Eusebio di Vercelli.</w:t>
      </w:r>
      <w:r w:rsidR="0021650E" w:rsidRPr="0021650E">
        <w:rPr>
          <w:sz w:val="24"/>
          <w:szCs w:val="24"/>
        </w:rPr>
        <w:t xml:space="preserve"> </w:t>
      </w:r>
      <w:r w:rsidR="0021650E">
        <w:rPr>
          <w:sz w:val="24"/>
          <w:szCs w:val="24"/>
        </w:rPr>
        <w:t xml:space="preserve">In questo contesto temporale è inserito in mostra anche il notissimo </w:t>
      </w:r>
      <w:r w:rsidR="0021650E" w:rsidRPr="00D96F20">
        <w:rPr>
          <w:i/>
          <w:iCs/>
          <w:sz w:val="24"/>
          <w:szCs w:val="24"/>
        </w:rPr>
        <w:t>Vercelli Book</w:t>
      </w:r>
      <w:r w:rsidR="0021650E">
        <w:rPr>
          <w:sz w:val="24"/>
          <w:szCs w:val="24"/>
        </w:rPr>
        <w:t>, custodito presso il Museo del Tesoro del Duomo</w:t>
      </w:r>
      <w:r w:rsidR="00D96F20">
        <w:rPr>
          <w:sz w:val="24"/>
          <w:szCs w:val="24"/>
        </w:rPr>
        <w:t>:</w:t>
      </w:r>
      <w:r w:rsidR="0021650E">
        <w:rPr>
          <w:sz w:val="24"/>
          <w:szCs w:val="24"/>
        </w:rPr>
        <w:t xml:space="preserve"> </w:t>
      </w:r>
      <w:r w:rsidR="00D96F20">
        <w:rPr>
          <w:sz w:val="24"/>
          <w:szCs w:val="24"/>
        </w:rPr>
        <w:t>m</w:t>
      </w:r>
      <w:r w:rsidR="0021650E" w:rsidRPr="00FF253E">
        <w:rPr>
          <w:sz w:val="24"/>
          <w:szCs w:val="24"/>
        </w:rPr>
        <w:t xml:space="preserve">anoscritto </w:t>
      </w:r>
      <w:r w:rsidR="00832B09">
        <w:rPr>
          <w:sz w:val="24"/>
          <w:szCs w:val="24"/>
        </w:rPr>
        <w:t>membranaceo</w:t>
      </w:r>
      <w:r w:rsidR="0021650E" w:rsidRPr="00FF253E">
        <w:rPr>
          <w:sz w:val="24"/>
          <w:szCs w:val="24"/>
        </w:rPr>
        <w:t xml:space="preserve"> redatto in uno </w:t>
      </w:r>
      <w:proofErr w:type="spellStart"/>
      <w:r w:rsidR="0021650E" w:rsidRPr="00B26259">
        <w:rPr>
          <w:i/>
          <w:iCs/>
          <w:sz w:val="24"/>
          <w:szCs w:val="24"/>
        </w:rPr>
        <w:t>Scriptorium</w:t>
      </w:r>
      <w:proofErr w:type="spellEnd"/>
      <w:r w:rsidR="0021650E" w:rsidRPr="00FF253E">
        <w:rPr>
          <w:sz w:val="24"/>
          <w:szCs w:val="24"/>
        </w:rPr>
        <w:t xml:space="preserve"> del </w:t>
      </w:r>
      <w:r w:rsidR="00832B09">
        <w:rPr>
          <w:sz w:val="24"/>
          <w:szCs w:val="24"/>
        </w:rPr>
        <w:t>s</w:t>
      </w:r>
      <w:r w:rsidR="0021650E" w:rsidRPr="00FF253E">
        <w:rPr>
          <w:sz w:val="24"/>
          <w:szCs w:val="24"/>
        </w:rPr>
        <w:t>ud-est</w:t>
      </w:r>
      <w:r w:rsidR="0021650E">
        <w:rPr>
          <w:sz w:val="24"/>
          <w:szCs w:val="24"/>
        </w:rPr>
        <w:t xml:space="preserve"> inglese</w:t>
      </w:r>
      <w:r w:rsidR="0021650E" w:rsidRPr="00FF253E">
        <w:rPr>
          <w:sz w:val="24"/>
          <w:szCs w:val="24"/>
        </w:rPr>
        <w:t xml:space="preserve"> verso la fine del X secolo. La lingua </w:t>
      </w:r>
      <w:r w:rsidR="007703DD">
        <w:rPr>
          <w:sz w:val="24"/>
          <w:szCs w:val="24"/>
        </w:rPr>
        <w:t xml:space="preserve">in </w:t>
      </w:r>
      <w:r w:rsidR="007703DD">
        <w:rPr>
          <w:sz w:val="24"/>
          <w:szCs w:val="24"/>
        </w:rPr>
        <w:lastRenderedPageBreak/>
        <w:t>cui è vergata l’</w:t>
      </w:r>
      <w:r w:rsidR="00D96F20">
        <w:rPr>
          <w:sz w:val="24"/>
          <w:szCs w:val="24"/>
        </w:rPr>
        <w:t>opera</w:t>
      </w:r>
      <w:r w:rsidR="0021650E" w:rsidRPr="00FF253E">
        <w:rPr>
          <w:sz w:val="24"/>
          <w:szCs w:val="24"/>
        </w:rPr>
        <w:t xml:space="preserve"> è l’anglosassone. Il volume contiene</w:t>
      </w:r>
      <w:r w:rsidR="0021650E">
        <w:rPr>
          <w:sz w:val="24"/>
          <w:szCs w:val="24"/>
        </w:rPr>
        <w:t xml:space="preserve"> ventitr</w:t>
      </w:r>
      <w:r w:rsidR="007703DD">
        <w:rPr>
          <w:sz w:val="24"/>
          <w:szCs w:val="24"/>
        </w:rPr>
        <w:t>é</w:t>
      </w:r>
      <w:r w:rsidR="0021650E" w:rsidRPr="00FF253E">
        <w:rPr>
          <w:sz w:val="24"/>
          <w:szCs w:val="24"/>
        </w:rPr>
        <w:t xml:space="preserve"> omelie in prosa concernenti importanti solennità della Chiesa e </w:t>
      </w:r>
      <w:r w:rsidR="0021650E">
        <w:rPr>
          <w:sz w:val="24"/>
          <w:szCs w:val="24"/>
        </w:rPr>
        <w:t>sei</w:t>
      </w:r>
      <w:r w:rsidR="0021650E" w:rsidRPr="00FF253E">
        <w:rPr>
          <w:sz w:val="24"/>
          <w:szCs w:val="24"/>
        </w:rPr>
        <w:t xml:space="preserve"> componimenti poetici.</w:t>
      </w:r>
      <w:r w:rsidR="0021650E" w:rsidRPr="002A38A9">
        <w:rPr>
          <w:sz w:val="24"/>
          <w:szCs w:val="24"/>
        </w:rPr>
        <w:t xml:space="preserve"> </w:t>
      </w:r>
      <w:r w:rsidR="0021650E" w:rsidRPr="00FF253E">
        <w:rPr>
          <w:sz w:val="24"/>
          <w:szCs w:val="24"/>
        </w:rPr>
        <w:t xml:space="preserve">La sua importanza letteraria e storica risiede nel fatto che, insieme </w:t>
      </w:r>
      <w:r w:rsidR="003509C2">
        <w:rPr>
          <w:sz w:val="24"/>
          <w:szCs w:val="24"/>
        </w:rPr>
        <w:t>ad</w:t>
      </w:r>
      <w:r w:rsidR="0021650E" w:rsidRPr="00FF253E">
        <w:rPr>
          <w:sz w:val="24"/>
          <w:szCs w:val="24"/>
        </w:rPr>
        <w:t xml:space="preserve"> altri tre codici coevi conservati nel Regno Unito</w:t>
      </w:r>
      <w:r w:rsidR="0021650E">
        <w:rPr>
          <w:sz w:val="24"/>
          <w:szCs w:val="24"/>
        </w:rPr>
        <w:t xml:space="preserve">, </w:t>
      </w:r>
      <w:r w:rsidR="0021650E" w:rsidRPr="00FF253E">
        <w:rPr>
          <w:sz w:val="24"/>
          <w:szCs w:val="24"/>
        </w:rPr>
        <w:t xml:space="preserve">contiene </w:t>
      </w:r>
      <w:r w:rsidR="0021650E">
        <w:rPr>
          <w:sz w:val="24"/>
          <w:szCs w:val="24"/>
        </w:rPr>
        <w:t>una buona</w:t>
      </w:r>
      <w:r w:rsidR="0021650E" w:rsidRPr="00FF253E">
        <w:rPr>
          <w:sz w:val="24"/>
          <w:szCs w:val="24"/>
        </w:rPr>
        <w:t xml:space="preserve"> parte della produzione poetica in antico inglese.</w:t>
      </w:r>
      <w:r w:rsidR="0021650E">
        <w:rPr>
          <w:sz w:val="24"/>
          <w:szCs w:val="24"/>
        </w:rPr>
        <w:t xml:space="preserve"> Infatti</w:t>
      </w:r>
      <w:r w:rsidR="007152BF">
        <w:rPr>
          <w:sz w:val="24"/>
          <w:szCs w:val="24"/>
        </w:rPr>
        <w:t>,</w:t>
      </w:r>
      <w:r w:rsidR="0021650E" w:rsidRPr="00FF253E">
        <w:rPr>
          <w:sz w:val="24"/>
          <w:szCs w:val="24"/>
        </w:rPr>
        <w:t xml:space="preserve"> </w:t>
      </w:r>
      <w:r w:rsidR="007152BF">
        <w:rPr>
          <w:sz w:val="24"/>
          <w:szCs w:val="24"/>
        </w:rPr>
        <w:t xml:space="preserve">ben </w:t>
      </w:r>
      <w:r w:rsidR="0021650E">
        <w:rPr>
          <w:sz w:val="24"/>
          <w:szCs w:val="24"/>
        </w:rPr>
        <w:t>undici</w:t>
      </w:r>
      <w:r w:rsidR="0021650E" w:rsidRPr="00FF253E">
        <w:rPr>
          <w:sz w:val="24"/>
          <w:szCs w:val="24"/>
        </w:rPr>
        <w:t xml:space="preserve"> delle </w:t>
      </w:r>
      <w:r w:rsidR="0021650E">
        <w:rPr>
          <w:sz w:val="24"/>
          <w:szCs w:val="24"/>
        </w:rPr>
        <w:t>ventitr</w:t>
      </w:r>
      <w:r w:rsidR="007152BF">
        <w:rPr>
          <w:sz w:val="24"/>
          <w:szCs w:val="24"/>
        </w:rPr>
        <w:t>é</w:t>
      </w:r>
      <w:r w:rsidR="0021650E" w:rsidRPr="00FF253E">
        <w:rPr>
          <w:sz w:val="24"/>
          <w:szCs w:val="24"/>
        </w:rPr>
        <w:t xml:space="preserve"> omelie sono attestate unicamente nel Vercelli Book e costituiscono</w:t>
      </w:r>
      <w:r w:rsidR="007152BF">
        <w:rPr>
          <w:sz w:val="24"/>
          <w:szCs w:val="24"/>
        </w:rPr>
        <w:t>,</w:t>
      </w:r>
      <w:r w:rsidR="0021650E" w:rsidRPr="00FF253E">
        <w:rPr>
          <w:sz w:val="24"/>
          <w:szCs w:val="24"/>
        </w:rPr>
        <w:t xml:space="preserve"> pertanto</w:t>
      </w:r>
      <w:r w:rsidR="007152BF">
        <w:rPr>
          <w:sz w:val="24"/>
          <w:szCs w:val="24"/>
        </w:rPr>
        <w:t>,</w:t>
      </w:r>
      <w:r w:rsidR="0021650E" w:rsidRPr="00FF253E">
        <w:rPr>
          <w:sz w:val="24"/>
          <w:szCs w:val="24"/>
        </w:rPr>
        <w:t xml:space="preserve"> un documento linguistico e culturale preziosissimo. </w:t>
      </w:r>
      <w:r w:rsidR="0021650E">
        <w:rPr>
          <w:sz w:val="24"/>
          <w:szCs w:val="24"/>
        </w:rPr>
        <w:t>Il s</w:t>
      </w:r>
      <w:r w:rsidR="0021650E" w:rsidRPr="00FF253E">
        <w:rPr>
          <w:sz w:val="24"/>
          <w:szCs w:val="24"/>
        </w:rPr>
        <w:t>uo arrivo a Vercelli</w:t>
      </w:r>
      <w:r w:rsidR="0021650E">
        <w:rPr>
          <w:sz w:val="24"/>
          <w:szCs w:val="24"/>
        </w:rPr>
        <w:t xml:space="preserve"> è attesta</w:t>
      </w:r>
      <w:r w:rsidR="007152BF">
        <w:rPr>
          <w:sz w:val="24"/>
          <w:szCs w:val="24"/>
        </w:rPr>
        <w:t>bile</w:t>
      </w:r>
      <w:r w:rsidR="0021650E" w:rsidRPr="00FF253E">
        <w:rPr>
          <w:sz w:val="24"/>
          <w:szCs w:val="24"/>
        </w:rPr>
        <w:t xml:space="preserve"> </w:t>
      </w:r>
      <w:r w:rsidR="007152BF">
        <w:rPr>
          <w:sz w:val="24"/>
          <w:szCs w:val="24"/>
        </w:rPr>
        <w:t>presumibilmente</w:t>
      </w:r>
      <w:r w:rsidR="0021650E" w:rsidRPr="00FF253E">
        <w:rPr>
          <w:sz w:val="24"/>
          <w:szCs w:val="24"/>
        </w:rPr>
        <w:t xml:space="preserve"> tra la fine del X e l’inizio dell’XI secolo</w:t>
      </w:r>
      <w:r w:rsidR="0021650E">
        <w:rPr>
          <w:sz w:val="24"/>
          <w:szCs w:val="24"/>
        </w:rPr>
        <w:t xml:space="preserve">. L’esposizione è accompagnata da un video contenente la narrazione di Alessandro Barbero. </w:t>
      </w:r>
      <w:r w:rsidR="00791007">
        <w:rPr>
          <w:sz w:val="24"/>
          <w:szCs w:val="24"/>
        </w:rPr>
        <w:t xml:space="preserve">Il </w:t>
      </w:r>
      <w:r w:rsidR="007152BF">
        <w:rPr>
          <w:sz w:val="24"/>
          <w:szCs w:val="24"/>
        </w:rPr>
        <w:t>d</w:t>
      </w:r>
      <w:r w:rsidR="00791007">
        <w:rPr>
          <w:sz w:val="24"/>
          <w:szCs w:val="24"/>
        </w:rPr>
        <w:t>iploma del 10</w:t>
      </w:r>
      <w:r w:rsidR="001A6EC3">
        <w:rPr>
          <w:sz w:val="24"/>
          <w:szCs w:val="24"/>
        </w:rPr>
        <w:t>30</w:t>
      </w:r>
      <w:r w:rsidR="007152BF">
        <w:rPr>
          <w:sz w:val="24"/>
          <w:szCs w:val="24"/>
        </w:rPr>
        <w:t>, invece,</w:t>
      </w:r>
      <w:r w:rsidR="00791007">
        <w:rPr>
          <w:sz w:val="24"/>
          <w:szCs w:val="24"/>
        </w:rPr>
        <w:t xml:space="preserve"> ci informa </w:t>
      </w:r>
      <w:r w:rsidR="007152BF">
        <w:rPr>
          <w:sz w:val="24"/>
          <w:szCs w:val="24"/>
        </w:rPr>
        <w:t>circa la conferma da parte di</w:t>
      </w:r>
      <w:r w:rsidR="00791007">
        <w:rPr>
          <w:sz w:val="24"/>
          <w:szCs w:val="24"/>
        </w:rPr>
        <w:t xml:space="preserve"> Corrado II alla Chiesa di Vercelli</w:t>
      </w:r>
      <w:r w:rsidR="007152BF">
        <w:rPr>
          <w:sz w:val="24"/>
          <w:szCs w:val="24"/>
        </w:rPr>
        <w:t xml:space="preserve"> di</w:t>
      </w:r>
      <w:r w:rsidR="00791007">
        <w:rPr>
          <w:sz w:val="24"/>
          <w:szCs w:val="24"/>
        </w:rPr>
        <w:t xml:space="preserve"> tutti i diritti e i possedimenti</w:t>
      </w:r>
      <w:r w:rsidR="001A6EC3">
        <w:rPr>
          <w:sz w:val="24"/>
          <w:szCs w:val="24"/>
        </w:rPr>
        <w:t>;</w:t>
      </w:r>
      <w:r w:rsidR="00203FCA" w:rsidRPr="00203FCA">
        <w:rPr>
          <w:sz w:val="24"/>
          <w:szCs w:val="24"/>
        </w:rPr>
        <w:t xml:space="preserve"> </w:t>
      </w:r>
      <w:r w:rsidR="00203FCA">
        <w:rPr>
          <w:sz w:val="24"/>
          <w:szCs w:val="24"/>
        </w:rPr>
        <w:t xml:space="preserve">l’originale, </w:t>
      </w:r>
      <w:r w:rsidR="0021650E">
        <w:rPr>
          <w:sz w:val="24"/>
          <w:szCs w:val="24"/>
        </w:rPr>
        <w:t xml:space="preserve">di proprietà del </w:t>
      </w:r>
      <w:r w:rsidR="00203FCA">
        <w:rPr>
          <w:sz w:val="24"/>
          <w:szCs w:val="24"/>
        </w:rPr>
        <w:t>M</w:t>
      </w:r>
      <w:r w:rsidR="0021650E">
        <w:rPr>
          <w:sz w:val="24"/>
          <w:szCs w:val="24"/>
        </w:rPr>
        <w:t xml:space="preserve">useo Leone, </w:t>
      </w:r>
      <w:r w:rsidR="00203FCA">
        <w:rPr>
          <w:sz w:val="24"/>
          <w:szCs w:val="24"/>
        </w:rPr>
        <w:t>registra</w:t>
      </w:r>
      <w:r w:rsidR="001A6EC3">
        <w:rPr>
          <w:sz w:val="24"/>
          <w:szCs w:val="24"/>
        </w:rPr>
        <w:t xml:space="preserve"> quindi </w:t>
      </w:r>
      <w:r w:rsidR="0021650E">
        <w:rPr>
          <w:sz w:val="24"/>
          <w:szCs w:val="24"/>
        </w:rPr>
        <w:t xml:space="preserve">un </w:t>
      </w:r>
      <w:r w:rsidR="00C033B6">
        <w:rPr>
          <w:sz w:val="24"/>
          <w:szCs w:val="24"/>
        </w:rPr>
        <w:t>interessante percorso</w:t>
      </w:r>
      <w:r w:rsidR="0021650E">
        <w:rPr>
          <w:sz w:val="24"/>
          <w:szCs w:val="24"/>
        </w:rPr>
        <w:t xml:space="preserve"> della vita ecclesiastica, amministrativa e politica della città</w:t>
      </w:r>
      <w:r w:rsidR="00203FCA">
        <w:rPr>
          <w:sz w:val="24"/>
          <w:szCs w:val="24"/>
        </w:rPr>
        <w:t xml:space="preserve">: è esposto </w:t>
      </w:r>
      <w:r w:rsidR="00F245CC">
        <w:rPr>
          <w:sz w:val="24"/>
          <w:szCs w:val="24"/>
        </w:rPr>
        <w:t>in copia estesa anche il documento proveniente dall’Archivio di Stato di Vercelli</w:t>
      </w:r>
      <w:r w:rsidR="001A6EC3">
        <w:rPr>
          <w:sz w:val="24"/>
          <w:szCs w:val="24"/>
        </w:rPr>
        <w:t xml:space="preserve"> e d</w:t>
      </w:r>
      <w:r w:rsidR="00203FCA">
        <w:rPr>
          <w:sz w:val="24"/>
          <w:szCs w:val="24"/>
        </w:rPr>
        <w:t>a</w:t>
      </w:r>
      <w:r w:rsidR="001A6EC3">
        <w:rPr>
          <w:sz w:val="24"/>
          <w:szCs w:val="24"/>
        </w:rPr>
        <w:t>l Fondo Vescovile dell’Archivio Storico dell’Arcidiocesi.</w:t>
      </w:r>
    </w:p>
    <w:p w14:paraId="2D0B7C75" w14:textId="3728B0D5" w:rsidR="002A38A9" w:rsidRDefault="00F7728B" w:rsidP="00FF2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la fine delle grandi invasioni </w:t>
      </w:r>
      <w:r w:rsidR="00174973">
        <w:rPr>
          <w:sz w:val="24"/>
          <w:szCs w:val="24"/>
        </w:rPr>
        <w:t>si rinvigorisce</w:t>
      </w:r>
      <w:r>
        <w:rPr>
          <w:sz w:val="24"/>
          <w:szCs w:val="24"/>
        </w:rPr>
        <w:t xml:space="preserve"> </w:t>
      </w:r>
      <w:r w:rsidR="006D277F">
        <w:rPr>
          <w:sz w:val="24"/>
          <w:szCs w:val="24"/>
        </w:rPr>
        <w:t>la stabilità dei territori e delle città</w:t>
      </w:r>
      <w:r w:rsidR="0068443F">
        <w:rPr>
          <w:sz w:val="24"/>
          <w:szCs w:val="24"/>
        </w:rPr>
        <w:t>,</w:t>
      </w:r>
      <w:r w:rsidR="00174973">
        <w:rPr>
          <w:sz w:val="24"/>
          <w:szCs w:val="24"/>
        </w:rPr>
        <w:t xml:space="preserve"> ed</w:t>
      </w:r>
      <w:r w:rsidR="006D277F">
        <w:rPr>
          <w:sz w:val="24"/>
          <w:szCs w:val="24"/>
        </w:rPr>
        <w:t xml:space="preserve"> </w:t>
      </w:r>
      <w:r>
        <w:rPr>
          <w:sz w:val="24"/>
          <w:szCs w:val="24"/>
        </w:rPr>
        <w:t>anche il mondo culturale</w:t>
      </w:r>
      <w:r w:rsidR="006D277F">
        <w:rPr>
          <w:sz w:val="24"/>
          <w:szCs w:val="24"/>
        </w:rPr>
        <w:t xml:space="preserve"> </w:t>
      </w:r>
      <w:r w:rsidR="0068443F">
        <w:rPr>
          <w:sz w:val="24"/>
          <w:szCs w:val="24"/>
        </w:rPr>
        <w:t>trae</w:t>
      </w:r>
      <w:r w:rsidR="00174973">
        <w:rPr>
          <w:sz w:val="24"/>
          <w:szCs w:val="24"/>
        </w:rPr>
        <w:t xml:space="preserve"> beneficio da questa situazione:</w:t>
      </w:r>
      <w:r>
        <w:rPr>
          <w:sz w:val="24"/>
          <w:szCs w:val="24"/>
        </w:rPr>
        <w:t xml:space="preserve"> a Bologna abbiamo la fondazione della prima Università (1088). Per molt</w:t>
      </w:r>
      <w:r w:rsidR="00174973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174973">
        <w:rPr>
          <w:sz w:val="24"/>
          <w:szCs w:val="24"/>
        </w:rPr>
        <w:t>borghi</w:t>
      </w:r>
      <w:r>
        <w:rPr>
          <w:sz w:val="24"/>
          <w:szCs w:val="24"/>
        </w:rPr>
        <w:t xml:space="preserve"> del nord e </w:t>
      </w:r>
      <w:r w:rsidR="00174973">
        <w:rPr>
          <w:sz w:val="24"/>
          <w:szCs w:val="24"/>
        </w:rPr>
        <w:t xml:space="preserve">del </w:t>
      </w:r>
      <w:r>
        <w:rPr>
          <w:sz w:val="24"/>
          <w:szCs w:val="24"/>
        </w:rPr>
        <w:t>centro Italia avviene</w:t>
      </w:r>
      <w:r w:rsidR="00174973">
        <w:rPr>
          <w:sz w:val="24"/>
          <w:szCs w:val="24"/>
        </w:rPr>
        <w:t xml:space="preserve"> così</w:t>
      </w:r>
      <w:r>
        <w:rPr>
          <w:sz w:val="24"/>
          <w:szCs w:val="24"/>
        </w:rPr>
        <w:t xml:space="preserve"> il distacco dal mondo feudale</w:t>
      </w:r>
      <w:r w:rsidR="0017497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8443F">
        <w:rPr>
          <w:sz w:val="24"/>
          <w:szCs w:val="24"/>
        </w:rPr>
        <w:t>resesi</w:t>
      </w:r>
      <w:r>
        <w:rPr>
          <w:sz w:val="24"/>
          <w:szCs w:val="24"/>
        </w:rPr>
        <w:t xml:space="preserve"> indipendenti dal potere </w:t>
      </w:r>
      <w:r w:rsidR="00174973">
        <w:rPr>
          <w:sz w:val="24"/>
          <w:szCs w:val="24"/>
        </w:rPr>
        <w:t>i</w:t>
      </w:r>
      <w:r>
        <w:rPr>
          <w:sz w:val="24"/>
          <w:szCs w:val="24"/>
        </w:rPr>
        <w:t xml:space="preserve">mperiale, </w:t>
      </w:r>
      <w:r w:rsidR="00174973">
        <w:rPr>
          <w:sz w:val="24"/>
          <w:szCs w:val="24"/>
        </w:rPr>
        <w:t xml:space="preserve">diverse città </w:t>
      </w:r>
      <w:r w:rsidR="0068443F">
        <w:rPr>
          <w:sz w:val="24"/>
          <w:szCs w:val="24"/>
        </w:rPr>
        <w:t xml:space="preserve">si costituiranno </w:t>
      </w:r>
      <w:r w:rsidR="00174973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7728B">
        <w:rPr>
          <w:i/>
          <w:iCs/>
          <w:sz w:val="24"/>
          <w:szCs w:val="24"/>
        </w:rPr>
        <w:t>Liberi Comuni</w:t>
      </w:r>
      <w:r>
        <w:rPr>
          <w:sz w:val="24"/>
          <w:szCs w:val="24"/>
        </w:rPr>
        <w:t xml:space="preserve">. </w:t>
      </w:r>
      <w:r w:rsidR="005E1BB1">
        <w:rPr>
          <w:sz w:val="24"/>
          <w:szCs w:val="24"/>
        </w:rPr>
        <w:t xml:space="preserve">Nel XII secolo </w:t>
      </w:r>
      <w:r w:rsidR="00174973">
        <w:rPr>
          <w:sz w:val="24"/>
          <w:szCs w:val="24"/>
        </w:rPr>
        <w:t>sarà</w:t>
      </w:r>
      <w:r>
        <w:rPr>
          <w:sz w:val="24"/>
          <w:szCs w:val="24"/>
        </w:rPr>
        <w:t xml:space="preserve"> Federico Barbarossa che, con l’incoronazione del 1152 a</w:t>
      </w:r>
      <w:r w:rsidR="0068443F">
        <w:rPr>
          <w:sz w:val="24"/>
          <w:szCs w:val="24"/>
        </w:rPr>
        <w:t>lla guida</w:t>
      </w:r>
      <w:r>
        <w:rPr>
          <w:sz w:val="24"/>
          <w:szCs w:val="24"/>
        </w:rPr>
        <w:t xml:space="preserve"> del Sacro Romano Impero, tent</w:t>
      </w:r>
      <w:r w:rsidR="00174973">
        <w:rPr>
          <w:sz w:val="24"/>
          <w:szCs w:val="24"/>
        </w:rPr>
        <w:t>erà</w:t>
      </w:r>
      <w:r>
        <w:rPr>
          <w:sz w:val="24"/>
          <w:szCs w:val="24"/>
        </w:rPr>
        <w:t xml:space="preserve"> una difficile e controversa restaurazione</w:t>
      </w:r>
      <w:r w:rsidR="00174973">
        <w:rPr>
          <w:sz w:val="24"/>
          <w:szCs w:val="24"/>
        </w:rPr>
        <w:t>,</w:t>
      </w:r>
      <w:r>
        <w:rPr>
          <w:sz w:val="24"/>
          <w:szCs w:val="24"/>
        </w:rPr>
        <w:t xml:space="preserve"> anche</w:t>
      </w:r>
      <w:r w:rsidR="00174973">
        <w:rPr>
          <w:sz w:val="24"/>
          <w:szCs w:val="24"/>
        </w:rPr>
        <w:t xml:space="preserve"> a livello</w:t>
      </w:r>
      <w:r>
        <w:rPr>
          <w:sz w:val="24"/>
          <w:szCs w:val="24"/>
        </w:rPr>
        <w:t xml:space="preserve"> locale</w:t>
      </w:r>
      <w:r w:rsidR="005E1BB1">
        <w:rPr>
          <w:sz w:val="24"/>
          <w:szCs w:val="24"/>
        </w:rPr>
        <w:t xml:space="preserve">, contro </w:t>
      </w:r>
      <w:r w:rsidR="00174973">
        <w:rPr>
          <w:sz w:val="24"/>
          <w:szCs w:val="24"/>
        </w:rPr>
        <w:t>le libertà comunali</w:t>
      </w:r>
      <w:r w:rsidR="005E1BB1">
        <w:rPr>
          <w:sz w:val="24"/>
          <w:szCs w:val="24"/>
        </w:rPr>
        <w:t>. La Battaglia di Legnano (1176)</w:t>
      </w:r>
      <w:r>
        <w:rPr>
          <w:sz w:val="24"/>
          <w:szCs w:val="24"/>
        </w:rPr>
        <w:t xml:space="preserve"> </w:t>
      </w:r>
      <w:r w:rsidR="00F035B9">
        <w:rPr>
          <w:sz w:val="24"/>
          <w:szCs w:val="24"/>
        </w:rPr>
        <w:t>segn</w:t>
      </w:r>
      <w:r w:rsidR="00AF68A4">
        <w:rPr>
          <w:sz w:val="24"/>
          <w:szCs w:val="24"/>
        </w:rPr>
        <w:t>erà</w:t>
      </w:r>
      <w:r w:rsidR="005E1BB1">
        <w:rPr>
          <w:sz w:val="24"/>
          <w:szCs w:val="24"/>
        </w:rPr>
        <w:t xml:space="preserve"> la sconfitta del Barbarossa </w:t>
      </w:r>
      <w:r w:rsidR="00AF68A4">
        <w:rPr>
          <w:sz w:val="24"/>
          <w:szCs w:val="24"/>
        </w:rPr>
        <w:t>nei</w:t>
      </w:r>
      <w:r w:rsidR="005E1BB1">
        <w:rPr>
          <w:sz w:val="24"/>
          <w:szCs w:val="24"/>
        </w:rPr>
        <w:t xml:space="preserve"> </w:t>
      </w:r>
      <w:r w:rsidR="00AF68A4">
        <w:rPr>
          <w:sz w:val="24"/>
          <w:szCs w:val="24"/>
        </w:rPr>
        <w:t>confronti</w:t>
      </w:r>
      <w:r w:rsidR="005E1BB1">
        <w:rPr>
          <w:sz w:val="24"/>
          <w:szCs w:val="24"/>
        </w:rPr>
        <w:t xml:space="preserve"> della neocostituita Lega Lombarda e </w:t>
      </w:r>
      <w:r w:rsidR="00F035B9">
        <w:rPr>
          <w:sz w:val="24"/>
          <w:szCs w:val="24"/>
        </w:rPr>
        <w:t>condu</w:t>
      </w:r>
      <w:r w:rsidR="00AF68A4">
        <w:rPr>
          <w:sz w:val="24"/>
          <w:szCs w:val="24"/>
        </w:rPr>
        <w:t>rrà</w:t>
      </w:r>
      <w:r w:rsidR="005E1BB1">
        <w:rPr>
          <w:sz w:val="24"/>
          <w:szCs w:val="24"/>
        </w:rPr>
        <w:t xml:space="preserve"> </w:t>
      </w:r>
      <w:r w:rsidR="00F035B9">
        <w:rPr>
          <w:sz w:val="24"/>
          <w:szCs w:val="24"/>
        </w:rPr>
        <w:t>al</w:t>
      </w:r>
      <w:r w:rsidR="005E1BB1">
        <w:rPr>
          <w:sz w:val="24"/>
          <w:szCs w:val="24"/>
        </w:rPr>
        <w:t>la successiva “P</w:t>
      </w:r>
      <w:r w:rsidR="005E1BB1" w:rsidRPr="002A38A9">
        <w:rPr>
          <w:sz w:val="24"/>
          <w:szCs w:val="24"/>
        </w:rPr>
        <w:t>ace di Costanza</w:t>
      </w:r>
      <w:r w:rsidR="005E1BB1">
        <w:rPr>
          <w:sz w:val="24"/>
          <w:szCs w:val="24"/>
        </w:rPr>
        <w:t>”</w:t>
      </w:r>
      <w:r w:rsidR="00AF68A4">
        <w:rPr>
          <w:sz w:val="24"/>
          <w:szCs w:val="24"/>
        </w:rPr>
        <w:t>,</w:t>
      </w:r>
      <w:r w:rsidR="005E1BB1">
        <w:rPr>
          <w:sz w:val="24"/>
          <w:szCs w:val="24"/>
        </w:rPr>
        <w:t xml:space="preserve"> siglata</w:t>
      </w:r>
      <w:r w:rsidR="0068443F">
        <w:rPr>
          <w:sz w:val="24"/>
          <w:szCs w:val="24"/>
        </w:rPr>
        <w:t xml:space="preserve"> nel 1183 </w:t>
      </w:r>
      <w:r w:rsidR="00AF68A4">
        <w:rPr>
          <w:sz w:val="24"/>
          <w:szCs w:val="24"/>
        </w:rPr>
        <w:t>mediante</w:t>
      </w:r>
      <w:r w:rsidR="0068443F">
        <w:rPr>
          <w:sz w:val="24"/>
          <w:szCs w:val="24"/>
        </w:rPr>
        <w:t xml:space="preserve"> </w:t>
      </w:r>
      <w:r w:rsidR="00F035B9">
        <w:rPr>
          <w:sz w:val="24"/>
          <w:szCs w:val="24"/>
        </w:rPr>
        <w:t>un accordo</w:t>
      </w:r>
      <w:r w:rsidR="005E1BB1" w:rsidRPr="002A38A9">
        <w:rPr>
          <w:sz w:val="24"/>
          <w:szCs w:val="24"/>
        </w:rPr>
        <w:t xml:space="preserve"> tra </w:t>
      </w:r>
      <w:r w:rsidR="00AF68A4">
        <w:rPr>
          <w:sz w:val="24"/>
          <w:szCs w:val="24"/>
        </w:rPr>
        <w:t>l’imperatore</w:t>
      </w:r>
      <w:r w:rsidR="005E1BB1" w:rsidRPr="002A38A9">
        <w:rPr>
          <w:sz w:val="24"/>
          <w:szCs w:val="24"/>
        </w:rPr>
        <w:t xml:space="preserve"> ed i rappresentanti </w:t>
      </w:r>
      <w:r w:rsidR="00AF68A4">
        <w:rPr>
          <w:sz w:val="24"/>
          <w:szCs w:val="24"/>
        </w:rPr>
        <w:t>dei Comuni alleati</w:t>
      </w:r>
      <w:r w:rsidR="00BD5DC6">
        <w:rPr>
          <w:sz w:val="24"/>
          <w:szCs w:val="24"/>
        </w:rPr>
        <w:t>.</w:t>
      </w:r>
      <w:r w:rsidR="005E1BB1">
        <w:rPr>
          <w:sz w:val="24"/>
          <w:szCs w:val="24"/>
        </w:rPr>
        <w:t xml:space="preserve"> Anche Vercelli partecip</w:t>
      </w:r>
      <w:r w:rsidR="00822006">
        <w:rPr>
          <w:sz w:val="24"/>
          <w:szCs w:val="24"/>
        </w:rPr>
        <w:t>erà</w:t>
      </w:r>
      <w:r w:rsidR="005E1BB1">
        <w:rPr>
          <w:sz w:val="24"/>
          <w:szCs w:val="24"/>
        </w:rPr>
        <w:t xml:space="preserve"> a</w:t>
      </w:r>
      <w:r w:rsidR="00F035B9">
        <w:rPr>
          <w:sz w:val="24"/>
          <w:szCs w:val="24"/>
        </w:rPr>
        <w:t xml:space="preserve"> questo importante avvenimento</w:t>
      </w:r>
      <w:r w:rsidR="00822006">
        <w:rPr>
          <w:sz w:val="24"/>
          <w:szCs w:val="24"/>
        </w:rPr>
        <w:t xml:space="preserve">: </w:t>
      </w:r>
      <w:r w:rsidR="006D277F">
        <w:rPr>
          <w:sz w:val="24"/>
          <w:szCs w:val="24"/>
        </w:rPr>
        <w:t>in mostra</w:t>
      </w:r>
      <w:r w:rsidR="00822006">
        <w:rPr>
          <w:sz w:val="24"/>
          <w:szCs w:val="24"/>
        </w:rPr>
        <w:t>, per l’appunto,</w:t>
      </w:r>
      <w:r w:rsidR="006D277F">
        <w:rPr>
          <w:sz w:val="24"/>
          <w:szCs w:val="24"/>
        </w:rPr>
        <w:t xml:space="preserve"> </w:t>
      </w:r>
      <w:r w:rsidR="00822006">
        <w:rPr>
          <w:sz w:val="24"/>
          <w:szCs w:val="24"/>
        </w:rPr>
        <w:t>viene</w:t>
      </w:r>
      <w:r w:rsidR="006D277F">
        <w:rPr>
          <w:sz w:val="24"/>
          <w:szCs w:val="24"/>
        </w:rPr>
        <w:t xml:space="preserve"> presentata una copia </w:t>
      </w:r>
      <w:r w:rsidR="00822006">
        <w:rPr>
          <w:sz w:val="24"/>
          <w:szCs w:val="24"/>
        </w:rPr>
        <w:t>di quel celebre trattato di pace le cui caratteristiche sono state sintetizzate</w:t>
      </w:r>
      <w:r w:rsidR="00603B23">
        <w:rPr>
          <w:sz w:val="24"/>
          <w:szCs w:val="24"/>
        </w:rPr>
        <w:t xml:space="preserve"> </w:t>
      </w:r>
      <w:r w:rsidR="00822006">
        <w:rPr>
          <w:sz w:val="24"/>
          <w:szCs w:val="24"/>
        </w:rPr>
        <w:t xml:space="preserve">da </w:t>
      </w:r>
      <w:r w:rsidR="00603B23">
        <w:rPr>
          <w:sz w:val="24"/>
          <w:szCs w:val="24"/>
        </w:rPr>
        <w:t>Alessandro Barbero</w:t>
      </w:r>
      <w:r w:rsidR="005E1BB1">
        <w:rPr>
          <w:sz w:val="24"/>
          <w:szCs w:val="24"/>
        </w:rPr>
        <w:t>.</w:t>
      </w:r>
      <w:r w:rsidR="003C7317">
        <w:rPr>
          <w:sz w:val="24"/>
          <w:szCs w:val="24"/>
        </w:rPr>
        <w:t xml:space="preserve"> Il XII</w:t>
      </w:r>
      <w:r w:rsidR="00A908D3">
        <w:rPr>
          <w:sz w:val="24"/>
          <w:szCs w:val="24"/>
        </w:rPr>
        <w:t xml:space="preserve"> </w:t>
      </w:r>
      <w:r w:rsidR="003C7317">
        <w:rPr>
          <w:sz w:val="24"/>
          <w:szCs w:val="24"/>
        </w:rPr>
        <w:t xml:space="preserve">secolo </w:t>
      </w:r>
      <w:r w:rsidR="00A908D3">
        <w:rPr>
          <w:sz w:val="24"/>
          <w:szCs w:val="24"/>
        </w:rPr>
        <w:t xml:space="preserve">ci </w:t>
      </w:r>
      <w:r w:rsidR="00822006">
        <w:rPr>
          <w:sz w:val="24"/>
          <w:szCs w:val="24"/>
        </w:rPr>
        <w:t>racconta</w:t>
      </w:r>
      <w:r w:rsidR="00BD5DC6">
        <w:rPr>
          <w:sz w:val="24"/>
          <w:szCs w:val="24"/>
        </w:rPr>
        <w:t>,</w:t>
      </w:r>
      <w:r w:rsidR="00A908D3">
        <w:rPr>
          <w:sz w:val="24"/>
          <w:szCs w:val="24"/>
        </w:rPr>
        <w:t xml:space="preserve"> </w:t>
      </w:r>
      <w:r w:rsidR="00822006">
        <w:rPr>
          <w:sz w:val="24"/>
          <w:szCs w:val="24"/>
        </w:rPr>
        <w:t>inoltre</w:t>
      </w:r>
      <w:r w:rsidR="00BD5DC6">
        <w:rPr>
          <w:sz w:val="24"/>
          <w:szCs w:val="24"/>
        </w:rPr>
        <w:t>,</w:t>
      </w:r>
      <w:r w:rsidR="00A908D3">
        <w:rPr>
          <w:sz w:val="24"/>
          <w:szCs w:val="24"/>
        </w:rPr>
        <w:t xml:space="preserve"> </w:t>
      </w:r>
      <w:r w:rsidR="00822006">
        <w:rPr>
          <w:sz w:val="24"/>
          <w:szCs w:val="24"/>
        </w:rPr>
        <w:t xml:space="preserve">di </w:t>
      </w:r>
      <w:r w:rsidR="00A908D3">
        <w:rPr>
          <w:sz w:val="24"/>
          <w:szCs w:val="24"/>
        </w:rPr>
        <w:t xml:space="preserve">un </w:t>
      </w:r>
      <w:r w:rsidR="00822006">
        <w:rPr>
          <w:sz w:val="24"/>
          <w:szCs w:val="24"/>
        </w:rPr>
        <w:t>fondamentale</w:t>
      </w:r>
      <w:r w:rsidR="006D277F">
        <w:rPr>
          <w:sz w:val="24"/>
          <w:szCs w:val="24"/>
        </w:rPr>
        <w:t xml:space="preserve"> accordo tra Vercelli e il Monferrato (1170)</w:t>
      </w:r>
      <w:r w:rsidR="00BD5DC6">
        <w:rPr>
          <w:sz w:val="24"/>
          <w:szCs w:val="24"/>
        </w:rPr>
        <w:t xml:space="preserve">. </w:t>
      </w:r>
      <w:r w:rsidR="00216555">
        <w:rPr>
          <w:sz w:val="24"/>
          <w:szCs w:val="24"/>
        </w:rPr>
        <w:t xml:space="preserve">Anche la pergamena </w:t>
      </w:r>
      <w:r w:rsidR="006F44BB">
        <w:rPr>
          <w:sz w:val="24"/>
          <w:szCs w:val="24"/>
        </w:rPr>
        <w:t>“</w:t>
      </w:r>
      <w:r w:rsidR="00216555">
        <w:rPr>
          <w:sz w:val="24"/>
          <w:szCs w:val="24"/>
        </w:rPr>
        <w:t>1</w:t>
      </w:r>
      <w:r w:rsidR="006F44BB">
        <w:rPr>
          <w:sz w:val="24"/>
          <w:szCs w:val="24"/>
        </w:rPr>
        <w:t>”</w:t>
      </w:r>
      <w:r w:rsidR="00216555">
        <w:rPr>
          <w:sz w:val="24"/>
          <w:szCs w:val="24"/>
        </w:rPr>
        <w:t xml:space="preserve"> del Fondo S</w:t>
      </w:r>
      <w:r w:rsidR="00BD5DC6">
        <w:rPr>
          <w:sz w:val="24"/>
          <w:szCs w:val="24"/>
        </w:rPr>
        <w:t xml:space="preserve">ant’ </w:t>
      </w:r>
      <w:r w:rsidR="00216555">
        <w:rPr>
          <w:sz w:val="24"/>
          <w:szCs w:val="24"/>
        </w:rPr>
        <w:t xml:space="preserve">Andrea </w:t>
      </w:r>
      <w:r w:rsidR="00CA4C69">
        <w:rPr>
          <w:sz w:val="24"/>
          <w:szCs w:val="24"/>
        </w:rPr>
        <w:t>testimonia,</w:t>
      </w:r>
      <w:r w:rsidR="00216555">
        <w:rPr>
          <w:sz w:val="24"/>
          <w:szCs w:val="24"/>
        </w:rPr>
        <w:t xml:space="preserve"> attraverso la donazione della chiesa di S</w:t>
      </w:r>
      <w:r w:rsidR="00BD5DC6">
        <w:rPr>
          <w:sz w:val="24"/>
          <w:szCs w:val="24"/>
        </w:rPr>
        <w:t>anta</w:t>
      </w:r>
      <w:r w:rsidR="00216555">
        <w:rPr>
          <w:sz w:val="24"/>
          <w:szCs w:val="24"/>
        </w:rPr>
        <w:t xml:space="preserve"> Maria di </w:t>
      </w:r>
      <w:r w:rsidR="00216555" w:rsidRPr="00216555">
        <w:rPr>
          <w:i/>
          <w:iCs/>
          <w:sz w:val="24"/>
          <w:szCs w:val="24"/>
        </w:rPr>
        <w:t>Planca</w:t>
      </w:r>
      <w:r w:rsidR="00CA4C69">
        <w:rPr>
          <w:i/>
          <w:iCs/>
          <w:sz w:val="24"/>
          <w:szCs w:val="24"/>
        </w:rPr>
        <w:t>,</w:t>
      </w:r>
      <w:r w:rsidR="00216555">
        <w:rPr>
          <w:i/>
          <w:iCs/>
          <w:sz w:val="24"/>
          <w:szCs w:val="24"/>
        </w:rPr>
        <w:t xml:space="preserve"> </w:t>
      </w:r>
      <w:r w:rsidR="00BD5DC6">
        <w:rPr>
          <w:sz w:val="24"/>
          <w:szCs w:val="24"/>
        </w:rPr>
        <w:t>come</w:t>
      </w:r>
      <w:r w:rsidR="00216555">
        <w:rPr>
          <w:sz w:val="24"/>
          <w:szCs w:val="24"/>
        </w:rPr>
        <w:t xml:space="preserve"> l’Ospedale vercellese f</w:t>
      </w:r>
      <w:r w:rsidR="00BD5DC6">
        <w:rPr>
          <w:sz w:val="24"/>
          <w:szCs w:val="24"/>
        </w:rPr>
        <w:t>osse</w:t>
      </w:r>
      <w:r w:rsidR="00216555">
        <w:rPr>
          <w:sz w:val="24"/>
          <w:szCs w:val="24"/>
        </w:rPr>
        <w:t xml:space="preserve"> già </w:t>
      </w:r>
      <w:r w:rsidR="00BD5DC6">
        <w:rPr>
          <w:sz w:val="24"/>
          <w:szCs w:val="24"/>
        </w:rPr>
        <w:t xml:space="preserve">affidato alla </w:t>
      </w:r>
      <w:r w:rsidR="00216555">
        <w:rPr>
          <w:sz w:val="24"/>
          <w:szCs w:val="24"/>
        </w:rPr>
        <w:t xml:space="preserve">congregazione dei </w:t>
      </w:r>
      <w:r w:rsidR="00CA4C69">
        <w:rPr>
          <w:sz w:val="24"/>
          <w:szCs w:val="24"/>
        </w:rPr>
        <w:t>C</w:t>
      </w:r>
      <w:r w:rsidR="00216555">
        <w:rPr>
          <w:sz w:val="24"/>
          <w:szCs w:val="24"/>
        </w:rPr>
        <w:t xml:space="preserve">anonici regolari </w:t>
      </w:r>
      <w:proofErr w:type="spellStart"/>
      <w:r w:rsidR="00216555">
        <w:rPr>
          <w:sz w:val="24"/>
          <w:szCs w:val="24"/>
        </w:rPr>
        <w:t>mortariensi</w:t>
      </w:r>
      <w:proofErr w:type="spellEnd"/>
      <w:r w:rsidR="00216555">
        <w:rPr>
          <w:sz w:val="24"/>
          <w:szCs w:val="24"/>
        </w:rPr>
        <w:t>.</w:t>
      </w:r>
      <w:r w:rsidR="00216555">
        <w:rPr>
          <w:i/>
          <w:iCs/>
          <w:sz w:val="24"/>
          <w:szCs w:val="24"/>
        </w:rPr>
        <w:t xml:space="preserve"> </w:t>
      </w:r>
      <w:r w:rsidR="00216555">
        <w:rPr>
          <w:sz w:val="24"/>
          <w:szCs w:val="24"/>
        </w:rPr>
        <w:t>Verso la fine del XII secolo</w:t>
      </w:r>
      <w:r w:rsidR="00BD5DC6">
        <w:rPr>
          <w:sz w:val="24"/>
          <w:szCs w:val="24"/>
        </w:rPr>
        <w:t>,</w:t>
      </w:r>
      <w:r w:rsidR="00CA4C69">
        <w:rPr>
          <w:sz w:val="24"/>
          <w:szCs w:val="24"/>
        </w:rPr>
        <w:t xml:space="preserve"> poi,</w:t>
      </w:r>
      <w:r w:rsidR="00216555">
        <w:rPr>
          <w:sz w:val="24"/>
          <w:szCs w:val="24"/>
        </w:rPr>
        <w:t xml:space="preserve"> la Chiesa </w:t>
      </w:r>
      <w:r w:rsidR="00CA4C69">
        <w:rPr>
          <w:sz w:val="24"/>
          <w:szCs w:val="24"/>
        </w:rPr>
        <w:t>locale</w:t>
      </w:r>
      <w:r w:rsidR="00216555">
        <w:rPr>
          <w:sz w:val="24"/>
          <w:szCs w:val="24"/>
        </w:rPr>
        <w:t xml:space="preserve"> </w:t>
      </w:r>
      <w:r w:rsidR="00CA4C69">
        <w:rPr>
          <w:sz w:val="24"/>
          <w:szCs w:val="24"/>
        </w:rPr>
        <w:t>conosce</w:t>
      </w:r>
      <w:r w:rsidR="00216555">
        <w:rPr>
          <w:sz w:val="24"/>
          <w:szCs w:val="24"/>
        </w:rPr>
        <w:t xml:space="preserve"> nuov</w:t>
      </w:r>
      <w:r w:rsidR="00CA4C69">
        <w:rPr>
          <w:sz w:val="24"/>
          <w:szCs w:val="24"/>
        </w:rPr>
        <w:t>a</w:t>
      </w:r>
      <w:r w:rsidR="00216555">
        <w:rPr>
          <w:sz w:val="24"/>
          <w:szCs w:val="24"/>
        </w:rPr>
        <w:t xml:space="preserve"> </w:t>
      </w:r>
      <w:r w:rsidR="00CA4C69">
        <w:rPr>
          <w:sz w:val="24"/>
          <w:szCs w:val="24"/>
        </w:rPr>
        <w:t>linfa e splendore</w:t>
      </w:r>
      <w:r w:rsidR="00216555">
        <w:rPr>
          <w:sz w:val="24"/>
          <w:szCs w:val="24"/>
        </w:rPr>
        <w:t xml:space="preserve"> </w:t>
      </w:r>
      <w:r w:rsidR="00CA4C69">
        <w:rPr>
          <w:sz w:val="24"/>
          <w:szCs w:val="24"/>
        </w:rPr>
        <w:t>per</w:t>
      </w:r>
      <w:r w:rsidR="00CB58C8">
        <w:rPr>
          <w:sz w:val="24"/>
          <w:szCs w:val="24"/>
        </w:rPr>
        <w:t xml:space="preserve"> opera del</w:t>
      </w:r>
      <w:r w:rsidR="00CA4C69">
        <w:rPr>
          <w:sz w:val="24"/>
          <w:szCs w:val="24"/>
        </w:rPr>
        <w:t xml:space="preserve"> </w:t>
      </w:r>
      <w:r w:rsidR="00216555">
        <w:rPr>
          <w:sz w:val="24"/>
          <w:szCs w:val="24"/>
        </w:rPr>
        <w:t>Vescovo Alberto (episcopato 1185-1205)</w:t>
      </w:r>
      <w:r w:rsidR="00CB58C8">
        <w:rPr>
          <w:sz w:val="24"/>
          <w:szCs w:val="24"/>
        </w:rPr>
        <w:t>: ne è</w:t>
      </w:r>
      <w:r w:rsidR="00216555">
        <w:rPr>
          <w:sz w:val="24"/>
          <w:szCs w:val="24"/>
        </w:rPr>
        <w:t xml:space="preserve"> testimonianza </w:t>
      </w:r>
      <w:r w:rsidR="00CB58C8">
        <w:rPr>
          <w:sz w:val="24"/>
          <w:szCs w:val="24"/>
        </w:rPr>
        <w:t>la</w:t>
      </w:r>
      <w:r w:rsidR="00216555">
        <w:rPr>
          <w:sz w:val="24"/>
          <w:szCs w:val="24"/>
        </w:rPr>
        <w:t xml:space="preserve"> produzione di importanti manoscritti </w:t>
      </w:r>
      <w:r w:rsidR="00CB58C8">
        <w:rPr>
          <w:sz w:val="24"/>
          <w:szCs w:val="24"/>
        </w:rPr>
        <w:t>ad uso del</w:t>
      </w:r>
      <w:r w:rsidR="00216555">
        <w:rPr>
          <w:sz w:val="24"/>
          <w:szCs w:val="24"/>
        </w:rPr>
        <w:t xml:space="preserve"> clero </w:t>
      </w:r>
      <w:r w:rsidR="00CB58C8">
        <w:rPr>
          <w:sz w:val="24"/>
          <w:szCs w:val="24"/>
        </w:rPr>
        <w:t>e della</w:t>
      </w:r>
      <w:r w:rsidR="00216555">
        <w:rPr>
          <w:sz w:val="24"/>
          <w:szCs w:val="24"/>
        </w:rPr>
        <w:t xml:space="preserve"> Scuola Eusebiana</w:t>
      </w:r>
      <w:r w:rsidR="00CB58C8">
        <w:rPr>
          <w:sz w:val="24"/>
          <w:szCs w:val="24"/>
        </w:rPr>
        <w:t>,</w:t>
      </w:r>
      <w:r w:rsidR="00216555">
        <w:rPr>
          <w:sz w:val="24"/>
          <w:szCs w:val="24"/>
        </w:rPr>
        <w:t xml:space="preserve"> da poco istituita dallo stesso </w:t>
      </w:r>
      <w:r w:rsidR="00CA4C69">
        <w:rPr>
          <w:sz w:val="24"/>
          <w:szCs w:val="24"/>
        </w:rPr>
        <w:t>presule</w:t>
      </w:r>
      <w:r w:rsidR="00BD5DC6">
        <w:rPr>
          <w:sz w:val="24"/>
          <w:szCs w:val="24"/>
        </w:rPr>
        <w:t>.</w:t>
      </w:r>
      <w:r w:rsidR="00216555">
        <w:rPr>
          <w:sz w:val="24"/>
          <w:szCs w:val="24"/>
        </w:rPr>
        <w:t xml:space="preserve"> </w:t>
      </w:r>
      <w:r w:rsidR="00BD5DC6">
        <w:rPr>
          <w:sz w:val="24"/>
          <w:szCs w:val="24"/>
        </w:rPr>
        <w:t>L</w:t>
      </w:r>
      <w:r w:rsidR="00216555">
        <w:rPr>
          <w:sz w:val="24"/>
          <w:szCs w:val="24"/>
        </w:rPr>
        <w:t>a mostra ci offre</w:t>
      </w:r>
      <w:r w:rsidR="00CB58C8">
        <w:rPr>
          <w:sz w:val="24"/>
          <w:szCs w:val="24"/>
        </w:rPr>
        <w:t xml:space="preserve"> ancora</w:t>
      </w:r>
      <w:r w:rsidR="00216555">
        <w:rPr>
          <w:sz w:val="24"/>
          <w:szCs w:val="24"/>
        </w:rPr>
        <w:t xml:space="preserve"> </w:t>
      </w:r>
      <w:r w:rsidR="00CB58C8">
        <w:rPr>
          <w:sz w:val="24"/>
          <w:szCs w:val="24"/>
        </w:rPr>
        <w:t>il sublime</w:t>
      </w:r>
      <w:r w:rsidR="00216555">
        <w:rPr>
          <w:sz w:val="24"/>
          <w:szCs w:val="24"/>
        </w:rPr>
        <w:t xml:space="preserve"> </w:t>
      </w:r>
      <w:r w:rsidR="00216555" w:rsidRPr="00216555">
        <w:rPr>
          <w:i/>
          <w:iCs/>
          <w:sz w:val="24"/>
          <w:szCs w:val="24"/>
        </w:rPr>
        <w:t>Evangelistario festivo</w:t>
      </w:r>
      <w:r w:rsidR="00216555">
        <w:rPr>
          <w:sz w:val="24"/>
          <w:szCs w:val="24"/>
        </w:rPr>
        <w:t xml:space="preserve"> (1185-1191) custodito nella Biblioteca </w:t>
      </w:r>
      <w:r w:rsidR="00CB58C8">
        <w:rPr>
          <w:sz w:val="24"/>
          <w:szCs w:val="24"/>
        </w:rPr>
        <w:t>C</w:t>
      </w:r>
      <w:r w:rsidR="00216555">
        <w:rPr>
          <w:sz w:val="24"/>
          <w:szCs w:val="24"/>
        </w:rPr>
        <w:t xml:space="preserve">apitolare, noto anche come </w:t>
      </w:r>
      <w:r w:rsidR="00CB58C8">
        <w:rPr>
          <w:sz w:val="24"/>
          <w:szCs w:val="24"/>
        </w:rPr>
        <w:t>C</w:t>
      </w:r>
      <w:r w:rsidR="00216555">
        <w:rPr>
          <w:sz w:val="24"/>
          <w:szCs w:val="24"/>
        </w:rPr>
        <w:t xml:space="preserve">odice C, </w:t>
      </w:r>
      <w:r w:rsidR="006764A8">
        <w:rPr>
          <w:sz w:val="24"/>
          <w:szCs w:val="24"/>
        </w:rPr>
        <w:t xml:space="preserve">realizzato nello </w:t>
      </w:r>
      <w:proofErr w:type="spellStart"/>
      <w:r w:rsidR="006764A8" w:rsidRPr="006F44BB">
        <w:rPr>
          <w:i/>
          <w:iCs/>
          <w:sz w:val="24"/>
          <w:szCs w:val="24"/>
        </w:rPr>
        <w:t>scriptorium</w:t>
      </w:r>
      <w:proofErr w:type="spellEnd"/>
      <w:r w:rsidR="006764A8">
        <w:rPr>
          <w:sz w:val="24"/>
          <w:szCs w:val="24"/>
        </w:rPr>
        <w:t xml:space="preserve"> eusebiano</w:t>
      </w:r>
      <w:r w:rsidR="00CB58C8">
        <w:rPr>
          <w:sz w:val="24"/>
          <w:szCs w:val="24"/>
        </w:rPr>
        <w:t xml:space="preserve"> e composto di</w:t>
      </w:r>
      <w:r w:rsidR="006764A8">
        <w:rPr>
          <w:sz w:val="24"/>
          <w:szCs w:val="24"/>
        </w:rPr>
        <w:t xml:space="preserve"> 53 fogli riccamente miniati</w:t>
      </w:r>
      <w:r w:rsidR="00216555">
        <w:rPr>
          <w:sz w:val="24"/>
          <w:szCs w:val="24"/>
        </w:rPr>
        <w:t xml:space="preserve">. </w:t>
      </w:r>
      <w:r w:rsidR="006E21DD">
        <w:rPr>
          <w:sz w:val="24"/>
          <w:szCs w:val="24"/>
        </w:rPr>
        <w:t xml:space="preserve">In mostra anche il </w:t>
      </w:r>
      <w:r w:rsidR="00CB58C8">
        <w:rPr>
          <w:sz w:val="24"/>
          <w:szCs w:val="24"/>
        </w:rPr>
        <w:t>d</w:t>
      </w:r>
      <w:r w:rsidR="006E21DD">
        <w:rPr>
          <w:sz w:val="24"/>
          <w:szCs w:val="24"/>
        </w:rPr>
        <w:t>iploma del 1191 che conferma</w:t>
      </w:r>
      <w:r w:rsidR="00CB58C8">
        <w:rPr>
          <w:sz w:val="24"/>
          <w:szCs w:val="24"/>
        </w:rPr>
        <w:t>,</w:t>
      </w:r>
      <w:r w:rsidR="006E21DD">
        <w:rPr>
          <w:sz w:val="24"/>
          <w:szCs w:val="24"/>
        </w:rPr>
        <w:t xml:space="preserve"> tra il Vescovo Alberto ed Enrico VI</w:t>
      </w:r>
      <w:r w:rsidR="00C5725F">
        <w:rPr>
          <w:sz w:val="24"/>
          <w:szCs w:val="24"/>
        </w:rPr>
        <w:t>,</w:t>
      </w:r>
      <w:r w:rsidR="006E21DD">
        <w:rPr>
          <w:sz w:val="24"/>
          <w:szCs w:val="24"/>
        </w:rPr>
        <w:t xml:space="preserve"> </w:t>
      </w:r>
      <w:r w:rsidR="00CB58C8">
        <w:rPr>
          <w:sz w:val="24"/>
          <w:szCs w:val="24"/>
        </w:rPr>
        <w:t>gli accordi già siglati con</w:t>
      </w:r>
      <w:r w:rsidR="006E21DD">
        <w:rPr>
          <w:sz w:val="24"/>
          <w:szCs w:val="24"/>
        </w:rPr>
        <w:t xml:space="preserve"> Corrado III e Federico </w:t>
      </w:r>
      <w:r w:rsidR="00CB58C8">
        <w:rPr>
          <w:sz w:val="24"/>
          <w:szCs w:val="24"/>
        </w:rPr>
        <w:t xml:space="preserve">I: </w:t>
      </w:r>
      <w:r w:rsidR="006E21DD">
        <w:rPr>
          <w:sz w:val="24"/>
          <w:szCs w:val="24"/>
        </w:rPr>
        <w:t>s</w:t>
      </w:r>
      <w:r w:rsidR="00C5725F">
        <w:rPr>
          <w:sz w:val="24"/>
          <w:szCs w:val="24"/>
        </w:rPr>
        <w:t xml:space="preserve">i </w:t>
      </w:r>
      <w:r w:rsidR="00DC64A6">
        <w:rPr>
          <w:sz w:val="24"/>
          <w:szCs w:val="24"/>
        </w:rPr>
        <w:t>determinano</w:t>
      </w:r>
      <w:r w:rsidR="00C5725F">
        <w:rPr>
          <w:sz w:val="24"/>
          <w:szCs w:val="24"/>
        </w:rPr>
        <w:t xml:space="preserve"> così</w:t>
      </w:r>
      <w:r w:rsidR="006E21DD">
        <w:rPr>
          <w:sz w:val="24"/>
          <w:szCs w:val="24"/>
        </w:rPr>
        <w:t xml:space="preserve"> le linee politiche della Chiesa locale</w:t>
      </w:r>
      <w:r w:rsidR="009D408E">
        <w:rPr>
          <w:sz w:val="24"/>
          <w:szCs w:val="24"/>
        </w:rPr>
        <w:t xml:space="preserve"> (</w:t>
      </w:r>
      <w:r w:rsidR="00DC64A6">
        <w:rPr>
          <w:sz w:val="24"/>
          <w:szCs w:val="24"/>
        </w:rPr>
        <w:t>ri</w:t>
      </w:r>
      <w:r w:rsidR="009D408E">
        <w:rPr>
          <w:sz w:val="24"/>
          <w:szCs w:val="24"/>
        </w:rPr>
        <w:t>confermat</w:t>
      </w:r>
      <w:r w:rsidR="00C5725F">
        <w:rPr>
          <w:sz w:val="24"/>
          <w:szCs w:val="24"/>
        </w:rPr>
        <w:t>e</w:t>
      </w:r>
      <w:r w:rsidR="009D408E">
        <w:rPr>
          <w:sz w:val="24"/>
          <w:szCs w:val="24"/>
        </w:rPr>
        <w:t xml:space="preserve"> </w:t>
      </w:r>
      <w:r w:rsidR="00DC64A6">
        <w:rPr>
          <w:sz w:val="24"/>
          <w:szCs w:val="24"/>
        </w:rPr>
        <w:t xml:space="preserve">poi </w:t>
      </w:r>
      <w:r w:rsidR="009D408E">
        <w:rPr>
          <w:sz w:val="24"/>
          <w:szCs w:val="24"/>
        </w:rPr>
        <w:t xml:space="preserve">da successivi diplomi </w:t>
      </w:r>
      <w:r w:rsidR="00CB58C8">
        <w:rPr>
          <w:sz w:val="24"/>
          <w:szCs w:val="24"/>
        </w:rPr>
        <w:t>i</w:t>
      </w:r>
      <w:r w:rsidR="009D408E">
        <w:rPr>
          <w:sz w:val="24"/>
          <w:szCs w:val="24"/>
        </w:rPr>
        <w:t>mperiali del 1220 e 1238, non in mostra)</w:t>
      </w:r>
      <w:r w:rsidR="006E21DD">
        <w:rPr>
          <w:sz w:val="24"/>
          <w:szCs w:val="24"/>
        </w:rPr>
        <w:t>. La</w:t>
      </w:r>
      <w:r w:rsidR="007932B6">
        <w:rPr>
          <w:sz w:val="24"/>
          <w:szCs w:val="24"/>
        </w:rPr>
        <w:t xml:space="preserve"> Biblioteca Diocesana </w:t>
      </w:r>
      <w:r w:rsidR="006E21DD">
        <w:rPr>
          <w:sz w:val="24"/>
          <w:szCs w:val="24"/>
        </w:rPr>
        <w:t>c</w:t>
      </w:r>
      <w:r w:rsidR="006764A8">
        <w:rPr>
          <w:sz w:val="24"/>
          <w:szCs w:val="24"/>
        </w:rPr>
        <w:t xml:space="preserve">ustodisce </w:t>
      </w:r>
      <w:r w:rsidR="007932B6">
        <w:rPr>
          <w:sz w:val="24"/>
          <w:szCs w:val="24"/>
        </w:rPr>
        <w:t>molt</w:t>
      </w:r>
      <w:r w:rsidR="00DC64A6">
        <w:rPr>
          <w:sz w:val="24"/>
          <w:szCs w:val="24"/>
        </w:rPr>
        <w:t>e</w:t>
      </w:r>
      <w:r w:rsidR="007932B6">
        <w:rPr>
          <w:sz w:val="24"/>
          <w:szCs w:val="24"/>
        </w:rPr>
        <w:t xml:space="preserve"> pergamene (circa </w:t>
      </w:r>
      <w:r w:rsidR="000F25D2">
        <w:rPr>
          <w:sz w:val="24"/>
          <w:szCs w:val="24"/>
        </w:rPr>
        <w:t>400</w:t>
      </w:r>
      <w:r w:rsidR="006764A8">
        <w:rPr>
          <w:sz w:val="24"/>
          <w:szCs w:val="24"/>
        </w:rPr>
        <w:t xml:space="preserve"> </w:t>
      </w:r>
      <w:r w:rsidR="00C5725F">
        <w:rPr>
          <w:sz w:val="24"/>
          <w:szCs w:val="24"/>
        </w:rPr>
        <w:t>datate</w:t>
      </w:r>
      <w:r w:rsidR="006764A8">
        <w:rPr>
          <w:sz w:val="24"/>
          <w:szCs w:val="24"/>
        </w:rPr>
        <w:t xml:space="preserve"> a partire dal XII secolo</w:t>
      </w:r>
      <w:r w:rsidR="007932B6">
        <w:rPr>
          <w:sz w:val="24"/>
          <w:szCs w:val="24"/>
        </w:rPr>
        <w:t>)</w:t>
      </w:r>
      <w:r w:rsidR="00DC64A6">
        <w:rPr>
          <w:sz w:val="24"/>
          <w:szCs w:val="24"/>
        </w:rPr>
        <w:t xml:space="preserve"> di cui alcuni esemplari sono presenti</w:t>
      </w:r>
      <w:r w:rsidR="007932B6">
        <w:rPr>
          <w:sz w:val="24"/>
          <w:szCs w:val="24"/>
        </w:rPr>
        <w:t xml:space="preserve"> in mostra</w:t>
      </w:r>
      <w:r w:rsidR="006764A8">
        <w:rPr>
          <w:sz w:val="24"/>
          <w:szCs w:val="24"/>
        </w:rPr>
        <w:t xml:space="preserve">. </w:t>
      </w:r>
      <w:r w:rsidR="00DC64A6">
        <w:rPr>
          <w:sz w:val="24"/>
          <w:szCs w:val="24"/>
        </w:rPr>
        <w:t>Si tratta di documenti</w:t>
      </w:r>
      <w:r w:rsidR="006764A8">
        <w:rPr>
          <w:sz w:val="24"/>
          <w:szCs w:val="24"/>
        </w:rPr>
        <w:t xml:space="preserve"> riconducibili alle attività delle chiese e delle famiglie </w:t>
      </w:r>
      <w:r w:rsidR="00DC64A6">
        <w:rPr>
          <w:sz w:val="24"/>
          <w:szCs w:val="24"/>
        </w:rPr>
        <w:t xml:space="preserve">più </w:t>
      </w:r>
      <w:r w:rsidR="006764A8">
        <w:rPr>
          <w:sz w:val="24"/>
          <w:szCs w:val="24"/>
        </w:rPr>
        <w:t>importanti della città</w:t>
      </w:r>
      <w:r w:rsidR="00DC64A6">
        <w:rPr>
          <w:sz w:val="24"/>
          <w:szCs w:val="24"/>
        </w:rPr>
        <w:t>:</w:t>
      </w:r>
      <w:r w:rsidR="006E21DD">
        <w:rPr>
          <w:sz w:val="24"/>
          <w:szCs w:val="24"/>
        </w:rPr>
        <w:t xml:space="preserve"> come le </w:t>
      </w:r>
      <w:r w:rsidR="00DC64A6">
        <w:rPr>
          <w:sz w:val="24"/>
          <w:szCs w:val="24"/>
        </w:rPr>
        <w:t>p</w:t>
      </w:r>
      <w:r w:rsidR="006E21DD">
        <w:rPr>
          <w:sz w:val="24"/>
          <w:szCs w:val="24"/>
        </w:rPr>
        <w:t xml:space="preserve">ergamene </w:t>
      </w:r>
      <w:r w:rsidR="00B35F26">
        <w:rPr>
          <w:sz w:val="24"/>
          <w:szCs w:val="24"/>
        </w:rPr>
        <w:t xml:space="preserve">del Fondo </w:t>
      </w:r>
      <w:r w:rsidR="006E21DD">
        <w:rPr>
          <w:sz w:val="24"/>
          <w:szCs w:val="24"/>
        </w:rPr>
        <w:t>S</w:t>
      </w:r>
      <w:r w:rsidR="00B35F26">
        <w:rPr>
          <w:sz w:val="24"/>
          <w:szCs w:val="24"/>
        </w:rPr>
        <w:t>an</w:t>
      </w:r>
      <w:r w:rsidR="006E21DD">
        <w:rPr>
          <w:sz w:val="24"/>
          <w:szCs w:val="24"/>
        </w:rPr>
        <w:t xml:space="preserve"> Donato</w:t>
      </w:r>
      <w:r w:rsidR="00DC64A6">
        <w:rPr>
          <w:sz w:val="24"/>
          <w:szCs w:val="24"/>
        </w:rPr>
        <w:t>,</w:t>
      </w:r>
      <w:r w:rsidR="006E21DD">
        <w:rPr>
          <w:sz w:val="24"/>
          <w:szCs w:val="24"/>
        </w:rPr>
        <w:t xml:space="preserve"> </w:t>
      </w:r>
      <w:r w:rsidR="0021118F">
        <w:rPr>
          <w:sz w:val="24"/>
          <w:szCs w:val="24"/>
        </w:rPr>
        <w:t xml:space="preserve">di cui </w:t>
      </w:r>
      <w:r w:rsidR="00C5725F">
        <w:rPr>
          <w:sz w:val="24"/>
          <w:szCs w:val="24"/>
        </w:rPr>
        <w:t xml:space="preserve">si </w:t>
      </w:r>
      <w:r w:rsidR="0021118F">
        <w:rPr>
          <w:sz w:val="24"/>
          <w:szCs w:val="24"/>
        </w:rPr>
        <w:t xml:space="preserve">espongono due esemplari autentici del 1182 e del </w:t>
      </w:r>
      <w:r w:rsidR="0021118F" w:rsidRPr="00B35F26">
        <w:rPr>
          <w:sz w:val="24"/>
          <w:szCs w:val="24"/>
        </w:rPr>
        <w:t>1205</w:t>
      </w:r>
      <w:r w:rsidR="00B35F26">
        <w:rPr>
          <w:sz w:val="24"/>
          <w:szCs w:val="24"/>
        </w:rPr>
        <w:t xml:space="preserve"> che </w:t>
      </w:r>
      <w:r w:rsidR="00F0434A">
        <w:rPr>
          <w:sz w:val="24"/>
          <w:szCs w:val="24"/>
        </w:rPr>
        <w:t>raccontano</w:t>
      </w:r>
      <w:r w:rsidR="00B35F26">
        <w:rPr>
          <w:sz w:val="24"/>
          <w:szCs w:val="24"/>
        </w:rPr>
        <w:t xml:space="preserve"> </w:t>
      </w:r>
      <w:r w:rsidR="00F0434A">
        <w:rPr>
          <w:sz w:val="24"/>
          <w:szCs w:val="24"/>
        </w:rPr>
        <w:t xml:space="preserve">rispettivamente </w:t>
      </w:r>
      <w:r w:rsidR="00B35F26">
        <w:rPr>
          <w:sz w:val="24"/>
          <w:szCs w:val="24"/>
        </w:rPr>
        <w:t>di una compravendita</w:t>
      </w:r>
      <w:r w:rsidR="00DB2519">
        <w:rPr>
          <w:sz w:val="24"/>
          <w:szCs w:val="24"/>
        </w:rPr>
        <w:t xml:space="preserve"> dei </w:t>
      </w:r>
      <w:r w:rsidR="00DC64A6">
        <w:rPr>
          <w:sz w:val="24"/>
          <w:szCs w:val="24"/>
        </w:rPr>
        <w:t>C</w:t>
      </w:r>
      <w:r w:rsidR="00DB2519">
        <w:rPr>
          <w:sz w:val="24"/>
          <w:szCs w:val="24"/>
        </w:rPr>
        <w:t>anonici di Sant’Eusebio e</w:t>
      </w:r>
      <w:r w:rsidR="00F0434A">
        <w:rPr>
          <w:sz w:val="24"/>
          <w:szCs w:val="24"/>
        </w:rPr>
        <w:t xml:space="preserve"> di</w:t>
      </w:r>
      <w:r w:rsidR="00DB2519">
        <w:rPr>
          <w:sz w:val="24"/>
          <w:szCs w:val="24"/>
        </w:rPr>
        <w:t xml:space="preserve"> un </w:t>
      </w:r>
      <w:r w:rsidR="00E324CB">
        <w:rPr>
          <w:sz w:val="24"/>
          <w:szCs w:val="24"/>
        </w:rPr>
        <w:t xml:space="preserve">interessante </w:t>
      </w:r>
      <w:r w:rsidR="00DB2519">
        <w:rPr>
          <w:sz w:val="24"/>
          <w:szCs w:val="24"/>
        </w:rPr>
        <w:t>lascito testamentario dell’</w:t>
      </w:r>
      <w:r w:rsidR="00DC64A6">
        <w:rPr>
          <w:sz w:val="24"/>
          <w:szCs w:val="24"/>
        </w:rPr>
        <w:t>A</w:t>
      </w:r>
      <w:r w:rsidR="00DB2519">
        <w:rPr>
          <w:sz w:val="24"/>
          <w:szCs w:val="24"/>
        </w:rPr>
        <w:t>rcidiacono Guala</w:t>
      </w:r>
      <w:r w:rsidR="00E324CB">
        <w:rPr>
          <w:sz w:val="24"/>
          <w:szCs w:val="24"/>
        </w:rPr>
        <w:t xml:space="preserve"> </w:t>
      </w:r>
      <w:r w:rsidR="006F44BB">
        <w:rPr>
          <w:sz w:val="24"/>
          <w:szCs w:val="24"/>
        </w:rPr>
        <w:t>(da non confondere con il coevo Guala Bicchieri)</w:t>
      </w:r>
      <w:r w:rsidR="00E324CB">
        <w:rPr>
          <w:sz w:val="24"/>
          <w:szCs w:val="24"/>
        </w:rPr>
        <w:t>.</w:t>
      </w:r>
    </w:p>
    <w:p w14:paraId="37AF9364" w14:textId="77777777" w:rsidR="005A2DD5" w:rsidRDefault="005A2DD5" w:rsidP="003045B1">
      <w:pPr>
        <w:jc w:val="both"/>
        <w:rPr>
          <w:sz w:val="24"/>
          <w:szCs w:val="24"/>
        </w:rPr>
      </w:pPr>
    </w:p>
    <w:p w14:paraId="039E5643" w14:textId="7C99FCD7" w:rsidR="003045B1" w:rsidRPr="003045B1" w:rsidRDefault="003045B1" w:rsidP="003045B1">
      <w:pPr>
        <w:jc w:val="both"/>
        <w:rPr>
          <w:sz w:val="24"/>
          <w:szCs w:val="24"/>
        </w:rPr>
      </w:pPr>
      <w:r>
        <w:rPr>
          <w:sz w:val="24"/>
          <w:szCs w:val="24"/>
        </w:rPr>
        <w:t>Con il XIII secolo</w:t>
      </w:r>
      <w:r w:rsidR="005A2DD5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t>prosegue</w:t>
      </w:r>
      <w:r w:rsidR="005A2DD5">
        <w:rPr>
          <w:sz w:val="24"/>
          <w:szCs w:val="24"/>
        </w:rPr>
        <w:t xml:space="preserve"> l</w:t>
      </w:r>
      <w:r w:rsidR="005A2DD5" w:rsidRPr="005A2DD5">
        <w:rPr>
          <w:sz w:val="24"/>
          <w:szCs w:val="24"/>
        </w:rPr>
        <w:t xml:space="preserve">a rinascita </w:t>
      </w:r>
      <w:r w:rsidR="004152F7">
        <w:rPr>
          <w:sz w:val="24"/>
          <w:szCs w:val="24"/>
        </w:rPr>
        <w:t>intellettuale</w:t>
      </w:r>
      <w:r w:rsidR="005A2DD5" w:rsidRPr="005A2DD5">
        <w:rPr>
          <w:sz w:val="24"/>
          <w:szCs w:val="24"/>
        </w:rPr>
        <w:t xml:space="preserve"> </w:t>
      </w:r>
      <w:r w:rsidR="004E4A9C">
        <w:rPr>
          <w:sz w:val="24"/>
          <w:szCs w:val="24"/>
        </w:rPr>
        <w:t>d</w:t>
      </w:r>
      <w:r w:rsidR="005A2DD5" w:rsidRPr="005A2DD5">
        <w:rPr>
          <w:sz w:val="24"/>
          <w:szCs w:val="24"/>
        </w:rPr>
        <w:t>ei Comuni</w:t>
      </w:r>
      <w:r w:rsidR="005A2DD5">
        <w:rPr>
          <w:sz w:val="24"/>
          <w:szCs w:val="24"/>
        </w:rPr>
        <w:t>. Nel mondo</w:t>
      </w:r>
      <w:r w:rsidR="005A2DD5" w:rsidRPr="005A2DD5">
        <w:rPr>
          <w:sz w:val="24"/>
          <w:szCs w:val="24"/>
        </w:rPr>
        <w:t xml:space="preserve"> culturale, </w:t>
      </w:r>
      <w:r w:rsidR="005A2DD5">
        <w:rPr>
          <w:sz w:val="24"/>
          <w:szCs w:val="24"/>
        </w:rPr>
        <w:t>anche sullo sfondo delle</w:t>
      </w:r>
      <w:r w:rsidR="005A2DD5" w:rsidRPr="005A2DD5">
        <w:rPr>
          <w:sz w:val="24"/>
          <w:szCs w:val="24"/>
        </w:rPr>
        <w:t xml:space="preserve"> rivalità tra guelfi e ghibellini, si</w:t>
      </w:r>
      <w:r w:rsidR="005A2DD5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t>va costituendo</w:t>
      </w:r>
      <w:r w:rsidR="005A2DD5">
        <w:rPr>
          <w:sz w:val="24"/>
          <w:szCs w:val="24"/>
        </w:rPr>
        <w:t xml:space="preserve"> </w:t>
      </w:r>
      <w:r w:rsidR="005A2DD5" w:rsidRPr="005A2DD5">
        <w:rPr>
          <w:sz w:val="24"/>
          <w:szCs w:val="24"/>
        </w:rPr>
        <w:t>un</w:t>
      </w:r>
      <w:r w:rsidR="004152F7">
        <w:rPr>
          <w:sz w:val="24"/>
          <w:szCs w:val="24"/>
        </w:rPr>
        <w:t xml:space="preserve"> primo abbozzo di </w:t>
      </w:r>
      <w:r w:rsidR="005A2DD5">
        <w:rPr>
          <w:sz w:val="24"/>
          <w:szCs w:val="24"/>
        </w:rPr>
        <w:t>pensiero</w:t>
      </w:r>
      <w:r w:rsidR="005A2DD5" w:rsidRPr="005A2DD5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lastRenderedPageBreak/>
        <w:t>“</w:t>
      </w:r>
      <w:r w:rsidR="005A2DD5" w:rsidRPr="005A2DD5">
        <w:rPr>
          <w:sz w:val="24"/>
          <w:szCs w:val="24"/>
        </w:rPr>
        <w:t>nazionale</w:t>
      </w:r>
      <w:r w:rsidR="004152F7">
        <w:rPr>
          <w:sz w:val="24"/>
          <w:szCs w:val="24"/>
        </w:rPr>
        <w:t>”</w:t>
      </w:r>
      <w:r w:rsidR="005A2DD5" w:rsidRPr="005A2DD5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t>legato alla</w:t>
      </w:r>
      <w:r w:rsidR="005A2DD5">
        <w:rPr>
          <w:sz w:val="24"/>
          <w:szCs w:val="24"/>
        </w:rPr>
        <w:t xml:space="preserve"> non accettazione</w:t>
      </w:r>
      <w:r w:rsidR="005A2DD5" w:rsidRPr="005A2DD5">
        <w:rPr>
          <w:sz w:val="24"/>
          <w:szCs w:val="24"/>
        </w:rPr>
        <w:t xml:space="preserve"> </w:t>
      </w:r>
      <w:r w:rsidR="005A2DD5">
        <w:rPr>
          <w:sz w:val="24"/>
          <w:szCs w:val="24"/>
        </w:rPr>
        <w:t xml:space="preserve">delle </w:t>
      </w:r>
      <w:r w:rsidR="005A2DD5" w:rsidRPr="005A2DD5">
        <w:rPr>
          <w:sz w:val="24"/>
          <w:szCs w:val="24"/>
        </w:rPr>
        <w:t xml:space="preserve">ingerenze tedesche </w:t>
      </w:r>
      <w:r w:rsidR="00212398">
        <w:rPr>
          <w:sz w:val="24"/>
          <w:szCs w:val="24"/>
        </w:rPr>
        <w:t>a</w:t>
      </w:r>
      <w:r w:rsidR="005A2DD5">
        <w:rPr>
          <w:sz w:val="24"/>
          <w:szCs w:val="24"/>
        </w:rPr>
        <w:t xml:space="preserve"> favore</w:t>
      </w:r>
      <w:r w:rsidR="004152F7">
        <w:rPr>
          <w:sz w:val="24"/>
          <w:szCs w:val="24"/>
        </w:rPr>
        <w:t>,</w:t>
      </w:r>
      <w:r w:rsidR="005A2DD5">
        <w:rPr>
          <w:sz w:val="24"/>
          <w:szCs w:val="24"/>
        </w:rPr>
        <w:t xml:space="preserve"> invece</w:t>
      </w:r>
      <w:r w:rsidR="004152F7">
        <w:rPr>
          <w:sz w:val="24"/>
          <w:szCs w:val="24"/>
        </w:rPr>
        <w:t>,</w:t>
      </w:r>
      <w:r w:rsidR="005A2DD5">
        <w:rPr>
          <w:sz w:val="24"/>
          <w:szCs w:val="24"/>
        </w:rPr>
        <w:t xml:space="preserve"> della romanità. Dopo la prima metà del XIII secolo</w:t>
      </w:r>
      <w:r w:rsidR="004152F7">
        <w:rPr>
          <w:sz w:val="24"/>
          <w:szCs w:val="24"/>
        </w:rPr>
        <w:t>,</w:t>
      </w:r>
      <w:r>
        <w:rPr>
          <w:sz w:val="24"/>
          <w:szCs w:val="24"/>
        </w:rPr>
        <w:t xml:space="preserve"> l</w:t>
      </w:r>
      <w:r w:rsidR="004152F7">
        <w:rPr>
          <w:sz w:val="24"/>
          <w:szCs w:val="24"/>
        </w:rPr>
        <w:t>a nascita delle</w:t>
      </w:r>
      <w:r w:rsidRPr="003045B1">
        <w:rPr>
          <w:sz w:val="24"/>
          <w:szCs w:val="24"/>
        </w:rPr>
        <w:t xml:space="preserve"> Signorie</w:t>
      </w:r>
      <w:r>
        <w:rPr>
          <w:sz w:val="24"/>
          <w:szCs w:val="24"/>
        </w:rPr>
        <w:t xml:space="preserve"> condu</w:t>
      </w:r>
      <w:r w:rsidR="004152F7">
        <w:rPr>
          <w:sz w:val="24"/>
          <w:szCs w:val="24"/>
        </w:rPr>
        <w:t>ce</w:t>
      </w:r>
      <w:r>
        <w:rPr>
          <w:sz w:val="24"/>
          <w:szCs w:val="24"/>
        </w:rPr>
        <w:t xml:space="preserve"> a</w:t>
      </w:r>
      <w:r w:rsidR="00212398">
        <w:rPr>
          <w:sz w:val="24"/>
          <w:szCs w:val="24"/>
        </w:rPr>
        <w:t>d</w:t>
      </w:r>
      <w:r>
        <w:rPr>
          <w:sz w:val="24"/>
          <w:szCs w:val="24"/>
        </w:rPr>
        <w:t xml:space="preserve"> un</w:t>
      </w:r>
      <w:r w:rsidR="004152F7">
        <w:rPr>
          <w:sz w:val="24"/>
          <w:szCs w:val="24"/>
        </w:rPr>
        <w:t xml:space="preserve">’ulteriore </w:t>
      </w:r>
      <w:r>
        <w:rPr>
          <w:sz w:val="24"/>
          <w:szCs w:val="24"/>
        </w:rPr>
        <w:t>evoluzione istituzionale</w:t>
      </w:r>
      <w:r w:rsidRPr="003045B1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t>in</w:t>
      </w:r>
      <w:r w:rsidRPr="003045B1">
        <w:rPr>
          <w:sz w:val="24"/>
          <w:szCs w:val="24"/>
        </w:rPr>
        <w:t xml:space="preserve"> molti </w:t>
      </w:r>
      <w:r w:rsidR="004152F7">
        <w:rPr>
          <w:sz w:val="24"/>
          <w:szCs w:val="24"/>
        </w:rPr>
        <w:t>C</w:t>
      </w:r>
      <w:r w:rsidRPr="003045B1">
        <w:rPr>
          <w:sz w:val="24"/>
          <w:szCs w:val="24"/>
        </w:rPr>
        <w:t>omuni dell'Italia centro-settentrionale</w:t>
      </w:r>
      <w:r>
        <w:rPr>
          <w:sz w:val="24"/>
          <w:szCs w:val="24"/>
        </w:rPr>
        <w:t xml:space="preserve">. </w:t>
      </w:r>
      <w:r w:rsidR="004E59C0">
        <w:rPr>
          <w:sz w:val="24"/>
          <w:szCs w:val="24"/>
        </w:rPr>
        <w:t>Nuovi</w:t>
      </w:r>
      <w:r>
        <w:rPr>
          <w:sz w:val="24"/>
          <w:szCs w:val="24"/>
        </w:rPr>
        <w:t xml:space="preserve"> poteri </w:t>
      </w:r>
      <w:r w:rsidR="00212398">
        <w:rPr>
          <w:sz w:val="24"/>
          <w:szCs w:val="24"/>
        </w:rPr>
        <w:t xml:space="preserve">vengono </w:t>
      </w:r>
      <w:r w:rsidR="004152F7">
        <w:rPr>
          <w:sz w:val="24"/>
          <w:szCs w:val="24"/>
        </w:rPr>
        <w:t xml:space="preserve">così </w:t>
      </w:r>
      <w:r w:rsidR="00212398">
        <w:rPr>
          <w:sz w:val="24"/>
          <w:szCs w:val="24"/>
        </w:rPr>
        <w:t>conferiti</w:t>
      </w:r>
      <w:r w:rsidR="004E59C0" w:rsidRPr="004E59C0">
        <w:rPr>
          <w:sz w:val="24"/>
          <w:szCs w:val="24"/>
        </w:rPr>
        <w:t xml:space="preserve"> </w:t>
      </w:r>
      <w:r w:rsidR="004E59C0">
        <w:rPr>
          <w:sz w:val="24"/>
          <w:szCs w:val="24"/>
        </w:rPr>
        <w:t>ad importanti nuclei familiari</w:t>
      </w:r>
      <w:r w:rsidR="004152F7">
        <w:rPr>
          <w:sz w:val="24"/>
          <w:szCs w:val="24"/>
        </w:rPr>
        <w:t>,</w:t>
      </w:r>
      <w:r w:rsidR="004152F7" w:rsidRPr="004152F7">
        <w:rPr>
          <w:sz w:val="24"/>
          <w:szCs w:val="24"/>
        </w:rPr>
        <w:t xml:space="preserve"> </w:t>
      </w:r>
      <w:r w:rsidR="004152F7">
        <w:rPr>
          <w:sz w:val="24"/>
          <w:szCs w:val="24"/>
        </w:rPr>
        <w:t>spesso a carattere vitalizio,</w:t>
      </w:r>
      <w:r w:rsidR="00212398">
        <w:rPr>
          <w:sz w:val="24"/>
          <w:szCs w:val="24"/>
        </w:rPr>
        <w:t xml:space="preserve"> </w:t>
      </w:r>
      <w:r w:rsidR="004E4A9C">
        <w:rPr>
          <w:sz w:val="24"/>
          <w:szCs w:val="24"/>
        </w:rPr>
        <w:t xml:space="preserve">anche </w:t>
      </w:r>
      <w:r w:rsidR="004E59C0">
        <w:rPr>
          <w:sz w:val="24"/>
          <w:szCs w:val="24"/>
        </w:rPr>
        <w:t>tramite</w:t>
      </w:r>
      <w:r w:rsidR="00212398">
        <w:rPr>
          <w:sz w:val="24"/>
          <w:szCs w:val="24"/>
        </w:rPr>
        <w:t xml:space="preserve"> </w:t>
      </w:r>
      <w:r w:rsidR="004E59C0">
        <w:rPr>
          <w:sz w:val="24"/>
          <w:szCs w:val="24"/>
        </w:rPr>
        <w:t>cariche podestarili</w:t>
      </w:r>
      <w:r w:rsidR="00212398">
        <w:rPr>
          <w:sz w:val="24"/>
          <w:szCs w:val="24"/>
        </w:rPr>
        <w:t>. Le nuove</w:t>
      </w:r>
      <w:r>
        <w:rPr>
          <w:sz w:val="24"/>
          <w:szCs w:val="24"/>
        </w:rPr>
        <w:t xml:space="preserve"> </w:t>
      </w:r>
      <w:r w:rsidR="00212398">
        <w:rPr>
          <w:sz w:val="24"/>
          <w:szCs w:val="24"/>
        </w:rPr>
        <w:t xml:space="preserve">condizioni </w:t>
      </w:r>
      <w:r>
        <w:rPr>
          <w:sz w:val="24"/>
          <w:szCs w:val="24"/>
        </w:rPr>
        <w:t>portano a</w:t>
      </w:r>
      <w:r w:rsidR="00212398">
        <w:rPr>
          <w:sz w:val="24"/>
          <w:szCs w:val="24"/>
        </w:rPr>
        <w:t>d</w:t>
      </w:r>
      <w:r>
        <w:rPr>
          <w:sz w:val="24"/>
          <w:szCs w:val="24"/>
        </w:rPr>
        <w:t xml:space="preserve"> un </w:t>
      </w:r>
      <w:r w:rsidR="004E59C0">
        <w:rPr>
          <w:sz w:val="24"/>
          <w:szCs w:val="24"/>
        </w:rPr>
        <w:t xml:space="preserve">governo della città </w:t>
      </w:r>
      <w:r>
        <w:rPr>
          <w:sz w:val="24"/>
          <w:szCs w:val="24"/>
        </w:rPr>
        <w:t>stabile e forte contrastando</w:t>
      </w:r>
      <w:r w:rsidR="004E59C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E59C0">
        <w:rPr>
          <w:sz w:val="24"/>
          <w:szCs w:val="24"/>
        </w:rPr>
        <w:t>in questo modo,</w:t>
      </w:r>
      <w:r>
        <w:rPr>
          <w:sz w:val="24"/>
          <w:szCs w:val="24"/>
        </w:rPr>
        <w:t xml:space="preserve"> i </w:t>
      </w:r>
      <w:r w:rsidR="00212398">
        <w:rPr>
          <w:sz w:val="24"/>
          <w:szCs w:val="24"/>
        </w:rPr>
        <w:t>numerosi</w:t>
      </w:r>
      <w:r>
        <w:rPr>
          <w:sz w:val="24"/>
          <w:szCs w:val="24"/>
        </w:rPr>
        <w:t xml:space="preserve"> conflitti politici e sociali</w:t>
      </w:r>
      <w:r w:rsidR="004E4A9C">
        <w:rPr>
          <w:sz w:val="24"/>
          <w:szCs w:val="24"/>
        </w:rPr>
        <w:t xml:space="preserve"> interni</w:t>
      </w:r>
      <w:r>
        <w:rPr>
          <w:sz w:val="24"/>
          <w:szCs w:val="24"/>
        </w:rPr>
        <w:t>. L’</w:t>
      </w:r>
      <w:r w:rsidR="004E59C0">
        <w:rPr>
          <w:sz w:val="24"/>
          <w:szCs w:val="24"/>
        </w:rPr>
        <w:t>i</w:t>
      </w:r>
      <w:r>
        <w:rPr>
          <w:sz w:val="24"/>
          <w:szCs w:val="24"/>
        </w:rPr>
        <w:t xml:space="preserve">mperatore legittima le nuove dinastie signorili concedendo </w:t>
      </w:r>
      <w:r w:rsidR="004E59C0">
        <w:rPr>
          <w:sz w:val="24"/>
          <w:szCs w:val="24"/>
        </w:rPr>
        <w:t xml:space="preserve">loro </w:t>
      </w:r>
      <w:r>
        <w:rPr>
          <w:sz w:val="24"/>
          <w:szCs w:val="24"/>
        </w:rPr>
        <w:t xml:space="preserve">anche il titolo </w:t>
      </w:r>
      <w:r w:rsidR="004E59C0">
        <w:rPr>
          <w:sz w:val="24"/>
          <w:szCs w:val="24"/>
        </w:rPr>
        <w:t>ducale</w:t>
      </w:r>
      <w:r>
        <w:rPr>
          <w:sz w:val="24"/>
          <w:szCs w:val="24"/>
        </w:rPr>
        <w:t>. Le istituzioni comunali rimangono comunque funzionanti</w:t>
      </w:r>
      <w:r w:rsidR="0021239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E59C0">
        <w:rPr>
          <w:sz w:val="24"/>
          <w:szCs w:val="24"/>
        </w:rPr>
        <w:t>anche se</w:t>
      </w:r>
      <w:r>
        <w:rPr>
          <w:sz w:val="24"/>
          <w:szCs w:val="24"/>
        </w:rPr>
        <w:t xml:space="preserve"> spesso con potere decisionale limitato.</w:t>
      </w:r>
      <w:r w:rsidRPr="00304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Vercelli </w:t>
      </w:r>
      <w:r w:rsidR="005A2DD5">
        <w:rPr>
          <w:sz w:val="24"/>
          <w:szCs w:val="24"/>
        </w:rPr>
        <w:t xml:space="preserve">la prima metà del XIII </w:t>
      </w:r>
      <w:r>
        <w:rPr>
          <w:sz w:val="24"/>
          <w:szCs w:val="24"/>
        </w:rPr>
        <w:t xml:space="preserve">secolo è </w:t>
      </w:r>
      <w:r w:rsidR="004E59C0">
        <w:rPr>
          <w:sz w:val="24"/>
          <w:szCs w:val="24"/>
        </w:rPr>
        <w:t xml:space="preserve">segnata </w:t>
      </w:r>
      <w:r w:rsidR="005A2DD5">
        <w:rPr>
          <w:sz w:val="24"/>
          <w:szCs w:val="24"/>
        </w:rPr>
        <w:t>da straordinari</w:t>
      </w:r>
      <w:r>
        <w:rPr>
          <w:sz w:val="24"/>
          <w:szCs w:val="24"/>
        </w:rPr>
        <w:t xml:space="preserve"> avvenimenti. </w:t>
      </w:r>
      <w:r w:rsidR="005A2DD5">
        <w:rPr>
          <w:sz w:val="24"/>
          <w:szCs w:val="24"/>
        </w:rPr>
        <w:t xml:space="preserve"> </w:t>
      </w:r>
      <w:r>
        <w:rPr>
          <w:sz w:val="24"/>
          <w:szCs w:val="24"/>
        </w:rPr>
        <w:t>E’</w:t>
      </w:r>
      <w:r w:rsidRPr="003045B1">
        <w:rPr>
          <w:sz w:val="24"/>
          <w:szCs w:val="24"/>
        </w:rPr>
        <w:t xml:space="preserve"> il florido periodo del </w:t>
      </w:r>
      <w:r w:rsidR="004E59C0">
        <w:rPr>
          <w:sz w:val="24"/>
          <w:szCs w:val="24"/>
        </w:rPr>
        <w:t>C</w:t>
      </w:r>
      <w:r w:rsidRPr="003045B1">
        <w:rPr>
          <w:sz w:val="24"/>
          <w:szCs w:val="24"/>
        </w:rPr>
        <w:t>ardinale Guala Bicchieri</w:t>
      </w:r>
      <w:r w:rsidR="00212398">
        <w:rPr>
          <w:sz w:val="24"/>
          <w:szCs w:val="24"/>
        </w:rPr>
        <w:t>.</w:t>
      </w:r>
      <w:r w:rsidRPr="003045B1">
        <w:rPr>
          <w:sz w:val="24"/>
          <w:szCs w:val="24"/>
        </w:rPr>
        <w:t xml:space="preserve"> </w:t>
      </w:r>
      <w:r w:rsidR="00212398">
        <w:rPr>
          <w:sz w:val="24"/>
          <w:szCs w:val="24"/>
        </w:rPr>
        <w:t>G</w:t>
      </w:r>
      <w:r w:rsidRPr="003045B1">
        <w:rPr>
          <w:sz w:val="24"/>
          <w:szCs w:val="24"/>
        </w:rPr>
        <w:t xml:space="preserve">razie al suo noto ruolo politico ed ecclesiastico internazionale, soprattutto </w:t>
      </w:r>
      <w:r w:rsidR="00D64755">
        <w:rPr>
          <w:sz w:val="24"/>
          <w:szCs w:val="24"/>
        </w:rPr>
        <w:t>a seguito delle</w:t>
      </w:r>
      <w:r w:rsidRPr="003045B1">
        <w:rPr>
          <w:sz w:val="24"/>
          <w:szCs w:val="24"/>
        </w:rPr>
        <w:t xml:space="preserve"> sue </w:t>
      </w:r>
      <w:r w:rsidR="00212398">
        <w:rPr>
          <w:sz w:val="24"/>
          <w:szCs w:val="24"/>
        </w:rPr>
        <w:t>legazioni</w:t>
      </w:r>
      <w:r w:rsidRPr="003045B1">
        <w:rPr>
          <w:sz w:val="24"/>
          <w:szCs w:val="24"/>
        </w:rPr>
        <w:t xml:space="preserve"> in Francia e</w:t>
      </w:r>
      <w:r w:rsidR="00D64755">
        <w:rPr>
          <w:sz w:val="24"/>
          <w:szCs w:val="24"/>
        </w:rPr>
        <w:t>d</w:t>
      </w:r>
      <w:r w:rsidRPr="003045B1">
        <w:rPr>
          <w:sz w:val="24"/>
          <w:szCs w:val="24"/>
        </w:rPr>
        <w:t xml:space="preserve"> Inghilterra, </w:t>
      </w:r>
      <w:r w:rsidR="00D64755">
        <w:rPr>
          <w:sz w:val="24"/>
          <w:szCs w:val="24"/>
        </w:rPr>
        <w:t>prendono vita le</w:t>
      </w:r>
      <w:r w:rsidRPr="003045B1">
        <w:rPr>
          <w:sz w:val="24"/>
          <w:szCs w:val="24"/>
        </w:rPr>
        <w:t xml:space="preserve"> grandi opere </w:t>
      </w:r>
      <w:r w:rsidR="00D64755">
        <w:rPr>
          <w:sz w:val="24"/>
          <w:szCs w:val="24"/>
        </w:rPr>
        <w:t>della città</w:t>
      </w:r>
      <w:r w:rsidRPr="003045B1">
        <w:rPr>
          <w:sz w:val="24"/>
          <w:szCs w:val="24"/>
        </w:rPr>
        <w:t>: l’</w:t>
      </w:r>
      <w:r w:rsidR="00D64755">
        <w:rPr>
          <w:sz w:val="24"/>
          <w:szCs w:val="24"/>
        </w:rPr>
        <w:t>A</w:t>
      </w:r>
      <w:r w:rsidRPr="003045B1">
        <w:rPr>
          <w:sz w:val="24"/>
          <w:szCs w:val="24"/>
        </w:rPr>
        <w:t xml:space="preserve">bbazia di Sant’Andrea e </w:t>
      </w:r>
      <w:r w:rsidR="00212398">
        <w:rPr>
          <w:sz w:val="24"/>
          <w:szCs w:val="24"/>
        </w:rPr>
        <w:t>l’antico</w:t>
      </w:r>
      <w:r w:rsidRPr="003045B1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>O</w:t>
      </w:r>
      <w:r w:rsidRPr="003045B1">
        <w:rPr>
          <w:sz w:val="24"/>
          <w:szCs w:val="24"/>
        </w:rPr>
        <w:t xml:space="preserve">spedale </w:t>
      </w:r>
      <w:r w:rsidR="00D64755">
        <w:rPr>
          <w:sz w:val="24"/>
          <w:szCs w:val="24"/>
        </w:rPr>
        <w:t>di</w:t>
      </w:r>
      <w:r w:rsidRPr="003045B1">
        <w:rPr>
          <w:sz w:val="24"/>
          <w:szCs w:val="24"/>
        </w:rPr>
        <w:t xml:space="preserve"> Vercelli (</w:t>
      </w:r>
      <w:r w:rsidR="00CD3422">
        <w:rPr>
          <w:sz w:val="24"/>
          <w:szCs w:val="24"/>
        </w:rPr>
        <w:t xml:space="preserve">noto </w:t>
      </w:r>
      <w:r w:rsidR="00D64755">
        <w:rPr>
          <w:sz w:val="24"/>
          <w:szCs w:val="24"/>
        </w:rPr>
        <w:t xml:space="preserve">oggi </w:t>
      </w:r>
      <w:r w:rsidR="00CD3422">
        <w:rPr>
          <w:sz w:val="24"/>
          <w:szCs w:val="24"/>
        </w:rPr>
        <w:t xml:space="preserve">come </w:t>
      </w:r>
      <w:r w:rsidRPr="003045B1">
        <w:rPr>
          <w:sz w:val="24"/>
          <w:szCs w:val="24"/>
        </w:rPr>
        <w:t xml:space="preserve">il </w:t>
      </w:r>
      <w:proofErr w:type="spellStart"/>
      <w:r w:rsidRPr="003045B1">
        <w:rPr>
          <w:i/>
          <w:iCs/>
          <w:sz w:val="24"/>
          <w:szCs w:val="24"/>
        </w:rPr>
        <w:t>Dugentesco</w:t>
      </w:r>
      <w:proofErr w:type="spellEnd"/>
      <w:r w:rsidRPr="003045B1">
        <w:rPr>
          <w:sz w:val="24"/>
          <w:szCs w:val="24"/>
        </w:rPr>
        <w:t xml:space="preserve">). La mostra vuole anche </w:t>
      </w:r>
      <w:r w:rsidR="00A569F7">
        <w:rPr>
          <w:sz w:val="24"/>
          <w:szCs w:val="24"/>
        </w:rPr>
        <w:t>proseguire</w:t>
      </w:r>
      <w:r w:rsidRPr="003045B1">
        <w:rPr>
          <w:sz w:val="24"/>
          <w:szCs w:val="24"/>
        </w:rPr>
        <w:t xml:space="preserve"> nella esposizione di documenti legati alla figura di Guala e di Tommaso Gallo, primo </w:t>
      </w:r>
      <w:r w:rsidR="00A569F7">
        <w:rPr>
          <w:sz w:val="24"/>
          <w:szCs w:val="24"/>
        </w:rPr>
        <w:t>A</w:t>
      </w:r>
      <w:r w:rsidRPr="003045B1">
        <w:rPr>
          <w:sz w:val="24"/>
          <w:szCs w:val="24"/>
        </w:rPr>
        <w:t xml:space="preserve">bate </w:t>
      </w:r>
      <w:r w:rsidR="00A569F7">
        <w:rPr>
          <w:sz w:val="24"/>
          <w:szCs w:val="24"/>
        </w:rPr>
        <w:t>di Sant’Andrea</w:t>
      </w:r>
      <w:r w:rsidRPr="003045B1">
        <w:rPr>
          <w:sz w:val="24"/>
          <w:szCs w:val="24"/>
        </w:rPr>
        <w:t xml:space="preserve">, tralasciando </w:t>
      </w:r>
      <w:r w:rsidR="00A569F7">
        <w:rPr>
          <w:sz w:val="24"/>
          <w:szCs w:val="24"/>
        </w:rPr>
        <w:t xml:space="preserve">tuttavia </w:t>
      </w:r>
      <w:r w:rsidRPr="003045B1">
        <w:rPr>
          <w:sz w:val="24"/>
          <w:szCs w:val="24"/>
        </w:rPr>
        <w:t>alcune importanti attestazioni</w:t>
      </w:r>
      <w:r w:rsidR="00212398">
        <w:rPr>
          <w:sz w:val="24"/>
          <w:szCs w:val="24"/>
        </w:rPr>
        <w:t>,</w:t>
      </w:r>
      <w:r w:rsidRPr="003045B1">
        <w:rPr>
          <w:sz w:val="24"/>
          <w:szCs w:val="24"/>
        </w:rPr>
        <w:t xml:space="preserve"> </w:t>
      </w:r>
      <w:r w:rsidR="00A569F7">
        <w:rPr>
          <w:sz w:val="24"/>
          <w:szCs w:val="24"/>
        </w:rPr>
        <w:t>giacché</w:t>
      </w:r>
      <w:r w:rsidRPr="003045B1">
        <w:rPr>
          <w:sz w:val="24"/>
          <w:szCs w:val="24"/>
        </w:rPr>
        <w:t xml:space="preserve"> l’argomento è già stato ampiamente </w:t>
      </w:r>
      <w:r w:rsidR="00A569F7">
        <w:rPr>
          <w:sz w:val="24"/>
          <w:szCs w:val="24"/>
        </w:rPr>
        <w:t>trattato</w:t>
      </w:r>
      <w:r w:rsidRPr="003045B1">
        <w:rPr>
          <w:sz w:val="24"/>
          <w:szCs w:val="24"/>
        </w:rPr>
        <w:t xml:space="preserve"> lo scorso anno con la mostra</w:t>
      </w:r>
      <w:r w:rsidR="00A569F7">
        <w:rPr>
          <w:sz w:val="24"/>
          <w:szCs w:val="24"/>
        </w:rPr>
        <w:t>:</w:t>
      </w:r>
      <w:r w:rsidRPr="003045B1">
        <w:rPr>
          <w:sz w:val="24"/>
          <w:szCs w:val="24"/>
        </w:rPr>
        <w:t xml:space="preserve"> “</w:t>
      </w:r>
      <w:r w:rsidRPr="003045B1">
        <w:rPr>
          <w:i/>
          <w:iCs/>
          <w:sz w:val="24"/>
          <w:szCs w:val="24"/>
        </w:rPr>
        <w:t>La Magna Charta: Guala Bicchieri e il suo lascito. L’Europa a Vercelli nel Duecento</w:t>
      </w:r>
      <w:r w:rsidRPr="003045B1">
        <w:rPr>
          <w:sz w:val="24"/>
          <w:szCs w:val="24"/>
        </w:rPr>
        <w:t>”</w:t>
      </w:r>
      <w:r w:rsidR="00A569F7">
        <w:rPr>
          <w:sz w:val="24"/>
          <w:szCs w:val="24"/>
        </w:rPr>
        <w:t>,</w:t>
      </w:r>
      <w:r w:rsidRPr="003045B1">
        <w:rPr>
          <w:sz w:val="24"/>
          <w:szCs w:val="24"/>
        </w:rPr>
        <w:t xml:space="preserve"> a cura del sottoscritto e </w:t>
      </w:r>
      <w:r w:rsidR="00212398">
        <w:rPr>
          <w:sz w:val="24"/>
          <w:szCs w:val="24"/>
        </w:rPr>
        <w:t xml:space="preserve">di </w:t>
      </w:r>
      <w:r w:rsidRPr="003045B1">
        <w:rPr>
          <w:sz w:val="24"/>
          <w:szCs w:val="24"/>
        </w:rPr>
        <w:t>Saverio Lomartire</w:t>
      </w:r>
      <w:r w:rsidR="00212398">
        <w:rPr>
          <w:sz w:val="24"/>
          <w:szCs w:val="24"/>
        </w:rPr>
        <w:t>,</w:t>
      </w:r>
      <w:r w:rsidRPr="003045B1">
        <w:rPr>
          <w:sz w:val="24"/>
          <w:szCs w:val="24"/>
        </w:rPr>
        <w:t xml:space="preserve"> che ha coordinato </w:t>
      </w:r>
      <w:r w:rsidR="00CD3422">
        <w:rPr>
          <w:sz w:val="24"/>
          <w:szCs w:val="24"/>
        </w:rPr>
        <w:t xml:space="preserve">con Giovanni Ferraris </w:t>
      </w:r>
      <w:r w:rsidRPr="003045B1">
        <w:rPr>
          <w:sz w:val="24"/>
          <w:szCs w:val="24"/>
        </w:rPr>
        <w:t xml:space="preserve">il conseguente Convegno internazionale.  </w:t>
      </w:r>
      <w:r w:rsidR="0047292C">
        <w:rPr>
          <w:sz w:val="24"/>
          <w:szCs w:val="24"/>
        </w:rPr>
        <w:t>Il Comune</w:t>
      </w:r>
      <w:r w:rsidR="00A569F7">
        <w:rPr>
          <w:sz w:val="24"/>
          <w:szCs w:val="24"/>
        </w:rPr>
        <w:t xml:space="preserve"> di quel tempo</w:t>
      </w:r>
      <w:r w:rsidR="00212398">
        <w:rPr>
          <w:sz w:val="24"/>
          <w:szCs w:val="24"/>
        </w:rPr>
        <w:t>,</w:t>
      </w:r>
      <w:r w:rsidR="0047292C">
        <w:rPr>
          <w:sz w:val="24"/>
          <w:szCs w:val="24"/>
        </w:rPr>
        <w:t xml:space="preserve"> invece</w:t>
      </w:r>
      <w:r w:rsidR="00212398">
        <w:rPr>
          <w:sz w:val="24"/>
          <w:szCs w:val="24"/>
        </w:rPr>
        <w:t>,</w:t>
      </w:r>
      <w:r w:rsidR="0047292C">
        <w:rPr>
          <w:sz w:val="24"/>
          <w:szCs w:val="24"/>
        </w:rPr>
        <w:t xml:space="preserve"> si distingue per </w:t>
      </w:r>
      <w:r w:rsidR="00CD3422">
        <w:rPr>
          <w:sz w:val="24"/>
          <w:szCs w:val="24"/>
        </w:rPr>
        <w:t xml:space="preserve">le </w:t>
      </w:r>
      <w:r w:rsidR="0047292C">
        <w:rPr>
          <w:sz w:val="24"/>
          <w:szCs w:val="24"/>
        </w:rPr>
        <w:t xml:space="preserve">attività civili. I </w:t>
      </w:r>
      <w:r w:rsidR="0047292C" w:rsidRPr="00F6400F">
        <w:rPr>
          <w:i/>
          <w:iCs/>
          <w:sz w:val="24"/>
          <w:szCs w:val="24"/>
        </w:rPr>
        <w:t>Biscioni</w:t>
      </w:r>
      <w:r w:rsidR="0047292C">
        <w:rPr>
          <w:sz w:val="24"/>
          <w:szCs w:val="24"/>
        </w:rPr>
        <w:t xml:space="preserve"> (riproduzione del XIV sec),</w:t>
      </w:r>
      <w:r w:rsidR="006A6CE2">
        <w:rPr>
          <w:sz w:val="24"/>
          <w:szCs w:val="24"/>
        </w:rPr>
        <w:t xml:space="preserve"> </w:t>
      </w:r>
      <w:r w:rsidR="007941F2">
        <w:rPr>
          <w:sz w:val="24"/>
          <w:szCs w:val="24"/>
        </w:rPr>
        <w:t xml:space="preserve">tre volumi </w:t>
      </w:r>
      <w:r w:rsidR="0047292C">
        <w:rPr>
          <w:sz w:val="24"/>
          <w:szCs w:val="24"/>
        </w:rPr>
        <w:t>in mostra</w:t>
      </w:r>
      <w:r w:rsidR="006A6CE2">
        <w:rPr>
          <w:sz w:val="24"/>
          <w:szCs w:val="24"/>
        </w:rPr>
        <w:t xml:space="preserve"> in ARCA</w:t>
      </w:r>
      <w:r w:rsidR="0047292C">
        <w:rPr>
          <w:sz w:val="24"/>
          <w:szCs w:val="24"/>
        </w:rPr>
        <w:t xml:space="preserve">, contengono una trascrizione che testimonia la presenza fra Duecento e Trecento di un insediamento universitario a Vercelli. In particolare si trascrive di un patto stipulato a Padova nel 1228 tra gli inviati del Comune </w:t>
      </w:r>
      <w:r w:rsidR="00216666">
        <w:rPr>
          <w:sz w:val="24"/>
          <w:szCs w:val="24"/>
        </w:rPr>
        <w:t>di</w:t>
      </w:r>
      <w:r w:rsidR="0047292C">
        <w:rPr>
          <w:sz w:val="24"/>
          <w:szCs w:val="24"/>
        </w:rPr>
        <w:t xml:space="preserve"> Vercelli e i rappresentanti dell’Università di Padova (</w:t>
      </w:r>
      <w:r w:rsidR="0047292C" w:rsidRPr="00F6400F">
        <w:rPr>
          <w:i/>
          <w:iCs/>
          <w:sz w:val="24"/>
          <w:szCs w:val="24"/>
        </w:rPr>
        <w:t xml:space="preserve">Carta </w:t>
      </w:r>
      <w:proofErr w:type="spellStart"/>
      <w:r w:rsidR="0047292C" w:rsidRPr="00F6400F">
        <w:rPr>
          <w:i/>
          <w:iCs/>
          <w:sz w:val="24"/>
          <w:szCs w:val="24"/>
        </w:rPr>
        <w:t>Studii</w:t>
      </w:r>
      <w:proofErr w:type="spellEnd"/>
      <w:r w:rsidR="0047292C">
        <w:rPr>
          <w:sz w:val="24"/>
          <w:szCs w:val="24"/>
        </w:rPr>
        <w:t>).</w:t>
      </w:r>
      <w:r w:rsidR="00BF5195">
        <w:rPr>
          <w:sz w:val="24"/>
          <w:szCs w:val="24"/>
        </w:rPr>
        <w:t xml:space="preserve"> Il documento quindi non istituisce lo Studio</w:t>
      </w:r>
      <w:r w:rsidR="00216666">
        <w:rPr>
          <w:sz w:val="24"/>
          <w:szCs w:val="24"/>
        </w:rPr>
        <w:t>,</w:t>
      </w:r>
      <w:r w:rsidR="00BF5195">
        <w:rPr>
          <w:sz w:val="24"/>
          <w:szCs w:val="24"/>
        </w:rPr>
        <w:t xml:space="preserve"> bensì sancisce una convenzione enunciando norme sull’accoglienza degli studenti, scelta e salari de</w:t>
      </w:r>
      <w:r w:rsidR="00CD3422">
        <w:rPr>
          <w:sz w:val="24"/>
          <w:szCs w:val="24"/>
        </w:rPr>
        <w:t>i</w:t>
      </w:r>
      <w:r w:rsidR="00BF5195">
        <w:rPr>
          <w:sz w:val="24"/>
          <w:szCs w:val="24"/>
        </w:rPr>
        <w:t xml:space="preserve"> docenti, garanzie di pace e giustizia</w:t>
      </w:r>
      <w:r w:rsidR="00212398">
        <w:rPr>
          <w:sz w:val="24"/>
          <w:szCs w:val="24"/>
        </w:rPr>
        <w:t>,</w:t>
      </w:r>
      <w:r w:rsidR="00BF5195">
        <w:rPr>
          <w:sz w:val="24"/>
          <w:szCs w:val="24"/>
        </w:rPr>
        <w:t xml:space="preserve"> attività</w:t>
      </w:r>
      <w:r w:rsidR="00212398">
        <w:rPr>
          <w:sz w:val="24"/>
          <w:szCs w:val="24"/>
        </w:rPr>
        <w:t xml:space="preserve"> divulgative</w:t>
      </w:r>
      <w:r w:rsidR="00BF5195">
        <w:rPr>
          <w:sz w:val="24"/>
          <w:szCs w:val="24"/>
        </w:rPr>
        <w:t xml:space="preserve"> in Italia per far conoscere la </w:t>
      </w:r>
      <w:r w:rsidR="00216666">
        <w:rPr>
          <w:sz w:val="24"/>
          <w:szCs w:val="24"/>
        </w:rPr>
        <w:t>S</w:t>
      </w:r>
      <w:r w:rsidR="00BF5195">
        <w:rPr>
          <w:sz w:val="24"/>
          <w:szCs w:val="24"/>
        </w:rPr>
        <w:t>cuola.</w:t>
      </w:r>
      <w:r w:rsidR="00463B6E">
        <w:rPr>
          <w:sz w:val="24"/>
          <w:szCs w:val="24"/>
        </w:rPr>
        <w:t xml:space="preserve"> I </w:t>
      </w:r>
      <w:r w:rsidR="00216666">
        <w:rPr>
          <w:sz w:val="24"/>
          <w:szCs w:val="24"/>
        </w:rPr>
        <w:t>B</w:t>
      </w:r>
      <w:r w:rsidR="00463B6E">
        <w:rPr>
          <w:sz w:val="24"/>
          <w:szCs w:val="24"/>
        </w:rPr>
        <w:t>iscioni beneficiano di un commento di Alessandro Barbero.</w:t>
      </w:r>
    </w:p>
    <w:p w14:paraId="3D177B9B" w14:textId="48FD3111" w:rsidR="00957018" w:rsidRDefault="0039706E" w:rsidP="00091B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Del </w:t>
      </w:r>
      <w:r w:rsidR="00216666">
        <w:rPr>
          <w:sz w:val="24"/>
          <w:szCs w:val="24"/>
        </w:rPr>
        <w:t xml:space="preserve">medesimo </w:t>
      </w:r>
      <w:r>
        <w:rPr>
          <w:sz w:val="24"/>
          <w:szCs w:val="24"/>
        </w:rPr>
        <w:t>periodo, legati alla Scuola parigina e</w:t>
      </w:r>
      <w:r w:rsidR="00216666">
        <w:rPr>
          <w:sz w:val="24"/>
          <w:szCs w:val="24"/>
        </w:rPr>
        <w:t>d</w:t>
      </w:r>
      <w:r>
        <w:rPr>
          <w:sz w:val="24"/>
          <w:szCs w:val="24"/>
        </w:rPr>
        <w:t xml:space="preserve"> alle attività connesse a Guala,</w:t>
      </w:r>
      <w:r w:rsidR="00216666">
        <w:rPr>
          <w:sz w:val="24"/>
          <w:szCs w:val="24"/>
        </w:rPr>
        <w:t xml:space="preserve"> ma</w:t>
      </w:r>
      <w:r>
        <w:rPr>
          <w:sz w:val="24"/>
          <w:szCs w:val="24"/>
        </w:rPr>
        <w:t xml:space="preserve"> </w:t>
      </w:r>
      <w:r w:rsidR="006764A8">
        <w:rPr>
          <w:sz w:val="24"/>
          <w:szCs w:val="24"/>
        </w:rPr>
        <w:t>anche</w:t>
      </w:r>
      <w:r w:rsidR="00F6400F">
        <w:rPr>
          <w:sz w:val="24"/>
          <w:szCs w:val="24"/>
        </w:rPr>
        <w:t xml:space="preserve"> lievemente successivi</w:t>
      </w:r>
      <w:r w:rsidR="006764A8">
        <w:rPr>
          <w:sz w:val="24"/>
          <w:szCs w:val="24"/>
        </w:rPr>
        <w:t>,</w:t>
      </w:r>
      <w:r w:rsidR="00F640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sono </w:t>
      </w:r>
      <w:r w:rsidR="00076AEC">
        <w:rPr>
          <w:sz w:val="24"/>
          <w:szCs w:val="24"/>
        </w:rPr>
        <w:t xml:space="preserve">esposti </w:t>
      </w:r>
      <w:r>
        <w:rPr>
          <w:sz w:val="24"/>
          <w:szCs w:val="24"/>
        </w:rPr>
        <w:t xml:space="preserve">i manoscritti miniati custoditi presso la Biblioteca Diocesana </w:t>
      </w:r>
      <w:proofErr w:type="spellStart"/>
      <w:r>
        <w:rPr>
          <w:sz w:val="24"/>
          <w:szCs w:val="24"/>
        </w:rPr>
        <w:t>Agnesiana</w:t>
      </w:r>
      <w:proofErr w:type="spellEnd"/>
      <w:r>
        <w:rPr>
          <w:sz w:val="24"/>
          <w:szCs w:val="24"/>
        </w:rPr>
        <w:t xml:space="preserve"> e la Fondazione Museo del Tesoro del Duomo. In mostra si </w:t>
      </w:r>
      <w:r w:rsidR="006A6CE2">
        <w:rPr>
          <w:sz w:val="24"/>
          <w:szCs w:val="24"/>
        </w:rPr>
        <w:t>ri</w:t>
      </w:r>
      <w:r>
        <w:rPr>
          <w:sz w:val="24"/>
          <w:szCs w:val="24"/>
        </w:rPr>
        <w:t>propo</w:t>
      </w:r>
      <w:r w:rsidR="00215BB2">
        <w:rPr>
          <w:sz w:val="24"/>
          <w:szCs w:val="24"/>
        </w:rPr>
        <w:t>ne</w:t>
      </w:r>
      <w:r w:rsidR="00216666">
        <w:rPr>
          <w:sz w:val="24"/>
          <w:szCs w:val="24"/>
        </w:rPr>
        <w:t>, infatti,</w:t>
      </w:r>
      <w:r>
        <w:rPr>
          <w:sz w:val="24"/>
          <w:szCs w:val="24"/>
        </w:rPr>
        <w:t xml:space="preserve"> </w:t>
      </w:r>
      <w:r w:rsidR="00215BB2">
        <w:rPr>
          <w:sz w:val="24"/>
          <w:szCs w:val="24"/>
        </w:rPr>
        <w:t xml:space="preserve">il codice </w:t>
      </w:r>
      <w:proofErr w:type="spellStart"/>
      <w:r w:rsidR="00215BB2" w:rsidRPr="00ED3CD3">
        <w:rPr>
          <w:i/>
          <w:iCs/>
          <w:sz w:val="24"/>
          <w:szCs w:val="24"/>
        </w:rPr>
        <w:t>Bibliorum</w:t>
      </w:r>
      <w:proofErr w:type="spellEnd"/>
      <w:r w:rsidR="00215BB2" w:rsidRPr="00ED3CD3">
        <w:rPr>
          <w:i/>
          <w:iCs/>
          <w:sz w:val="24"/>
          <w:szCs w:val="24"/>
        </w:rPr>
        <w:t xml:space="preserve"> </w:t>
      </w:r>
      <w:proofErr w:type="spellStart"/>
      <w:r w:rsidR="00215BB2" w:rsidRPr="00ED3CD3">
        <w:rPr>
          <w:i/>
          <w:iCs/>
          <w:sz w:val="24"/>
          <w:szCs w:val="24"/>
        </w:rPr>
        <w:t>Concordantiae</w:t>
      </w:r>
      <w:proofErr w:type="spellEnd"/>
      <w:r w:rsidR="00216666">
        <w:rPr>
          <w:sz w:val="24"/>
          <w:szCs w:val="24"/>
        </w:rPr>
        <w:t>.</w:t>
      </w:r>
      <w:r w:rsidR="00215BB2">
        <w:rPr>
          <w:sz w:val="24"/>
          <w:szCs w:val="24"/>
        </w:rPr>
        <w:t xml:space="preserve"> </w:t>
      </w:r>
      <w:r w:rsidR="00216666">
        <w:rPr>
          <w:sz w:val="24"/>
          <w:szCs w:val="24"/>
        </w:rPr>
        <w:t>L</w:t>
      </w:r>
      <w:r w:rsidR="00215BB2">
        <w:rPr>
          <w:sz w:val="24"/>
          <w:szCs w:val="24"/>
        </w:rPr>
        <w:t xml:space="preserve">a </w:t>
      </w:r>
      <w:r w:rsidR="00216666">
        <w:rPr>
          <w:sz w:val="24"/>
          <w:szCs w:val="24"/>
        </w:rPr>
        <w:t>S</w:t>
      </w:r>
      <w:r w:rsidR="00215BB2">
        <w:rPr>
          <w:sz w:val="24"/>
          <w:szCs w:val="24"/>
        </w:rPr>
        <w:t>cuola parigina è l’elemento caratterizzante la natura del codice, attribuibile all’</w:t>
      </w:r>
      <w:r w:rsidR="00216666">
        <w:rPr>
          <w:sz w:val="24"/>
          <w:szCs w:val="24"/>
        </w:rPr>
        <w:t>A</w:t>
      </w:r>
      <w:r w:rsidR="00215BB2">
        <w:rPr>
          <w:sz w:val="24"/>
          <w:szCs w:val="24"/>
        </w:rPr>
        <w:t>bate Tommaso Gallo (XIII sec) e</w:t>
      </w:r>
      <w:r w:rsidR="00216666">
        <w:rPr>
          <w:sz w:val="24"/>
          <w:szCs w:val="24"/>
        </w:rPr>
        <w:t>d</w:t>
      </w:r>
      <w:r w:rsidR="00D269E5">
        <w:rPr>
          <w:sz w:val="24"/>
          <w:szCs w:val="24"/>
        </w:rPr>
        <w:t xml:space="preserve"> abbinat</w:t>
      </w:r>
      <w:r w:rsidR="00215BB2">
        <w:rPr>
          <w:sz w:val="24"/>
          <w:szCs w:val="24"/>
        </w:rPr>
        <w:t>o</w:t>
      </w:r>
      <w:r w:rsidR="00D269E5">
        <w:rPr>
          <w:sz w:val="24"/>
          <w:szCs w:val="24"/>
        </w:rPr>
        <w:t xml:space="preserve"> alla rarissima cinquecentina conosciuta come “Dionigi”, del 1536</w:t>
      </w:r>
      <w:r w:rsidR="00CD3422">
        <w:rPr>
          <w:sz w:val="24"/>
          <w:szCs w:val="24"/>
        </w:rPr>
        <w:t xml:space="preserve"> </w:t>
      </w:r>
      <w:r w:rsidR="00D269E5">
        <w:rPr>
          <w:sz w:val="24"/>
          <w:szCs w:val="24"/>
        </w:rPr>
        <w:t>(opera mai esposta), contenente la pubblicazione di al</w:t>
      </w:r>
      <w:r w:rsidR="00215BB2">
        <w:rPr>
          <w:sz w:val="24"/>
          <w:szCs w:val="24"/>
        </w:rPr>
        <w:t xml:space="preserve">cune opere </w:t>
      </w:r>
      <w:r w:rsidR="00216666">
        <w:rPr>
          <w:sz w:val="24"/>
          <w:szCs w:val="24"/>
        </w:rPr>
        <w:t>dell’Abate</w:t>
      </w:r>
      <w:r w:rsidR="00D269E5">
        <w:rPr>
          <w:sz w:val="24"/>
          <w:szCs w:val="24"/>
        </w:rPr>
        <w:t xml:space="preserve"> </w:t>
      </w:r>
      <w:r w:rsidR="00215BB2">
        <w:rPr>
          <w:sz w:val="24"/>
          <w:szCs w:val="24"/>
        </w:rPr>
        <w:t>legat</w:t>
      </w:r>
      <w:r w:rsidR="00E94A96">
        <w:rPr>
          <w:sz w:val="24"/>
          <w:szCs w:val="24"/>
        </w:rPr>
        <w:t>e</w:t>
      </w:r>
      <w:r w:rsidR="00215BB2">
        <w:rPr>
          <w:sz w:val="24"/>
          <w:szCs w:val="24"/>
        </w:rPr>
        <w:t xml:space="preserve"> a Dionigi, lo pseudo A</w:t>
      </w:r>
      <w:r w:rsidR="00CF087E">
        <w:rPr>
          <w:sz w:val="24"/>
          <w:szCs w:val="24"/>
        </w:rPr>
        <w:t>re</w:t>
      </w:r>
      <w:r w:rsidR="00215BB2">
        <w:rPr>
          <w:sz w:val="24"/>
          <w:szCs w:val="24"/>
        </w:rPr>
        <w:t xml:space="preserve">opagita. </w:t>
      </w:r>
      <w:r w:rsidR="00CF087E">
        <w:rPr>
          <w:sz w:val="24"/>
          <w:szCs w:val="24"/>
        </w:rPr>
        <w:t>Gli altri</w:t>
      </w:r>
      <w:r w:rsidR="006A6CE2">
        <w:rPr>
          <w:sz w:val="24"/>
          <w:szCs w:val="24"/>
        </w:rPr>
        <w:t xml:space="preserve"> successivi </w:t>
      </w:r>
      <w:r w:rsidR="00E94A96">
        <w:rPr>
          <w:sz w:val="24"/>
          <w:szCs w:val="24"/>
        </w:rPr>
        <w:t>manoscritti</w:t>
      </w:r>
      <w:r w:rsidR="006A6CE2">
        <w:rPr>
          <w:sz w:val="24"/>
          <w:szCs w:val="24"/>
        </w:rPr>
        <w:t xml:space="preserve"> </w:t>
      </w:r>
      <w:r w:rsidR="00E94A96">
        <w:rPr>
          <w:sz w:val="24"/>
          <w:szCs w:val="24"/>
        </w:rPr>
        <w:t>costituiscono</w:t>
      </w:r>
      <w:r w:rsidR="006A6CE2">
        <w:rPr>
          <w:sz w:val="24"/>
          <w:szCs w:val="24"/>
        </w:rPr>
        <w:t xml:space="preserve"> una novità espositiva assoluta:</w:t>
      </w:r>
      <w:r w:rsidR="00F6400F">
        <w:rPr>
          <w:sz w:val="24"/>
          <w:szCs w:val="24"/>
        </w:rPr>
        <w:t xml:space="preserve"> </w:t>
      </w:r>
      <w:r>
        <w:rPr>
          <w:sz w:val="24"/>
          <w:szCs w:val="24"/>
        </w:rPr>
        <w:t>il Salterio</w:t>
      </w:r>
      <w:r w:rsidR="00EF22E7">
        <w:rPr>
          <w:sz w:val="24"/>
          <w:szCs w:val="24"/>
        </w:rPr>
        <w:t xml:space="preserve"> </w:t>
      </w:r>
      <w:r w:rsidR="002748D8">
        <w:rPr>
          <w:sz w:val="24"/>
          <w:szCs w:val="24"/>
        </w:rPr>
        <w:t xml:space="preserve">(1230-1235 circa) </w:t>
      </w:r>
      <w:r w:rsidR="00E94A96">
        <w:rPr>
          <w:sz w:val="24"/>
          <w:szCs w:val="24"/>
        </w:rPr>
        <w:t>ricco di</w:t>
      </w:r>
      <w:r w:rsidR="002748D8">
        <w:rPr>
          <w:sz w:val="24"/>
          <w:szCs w:val="24"/>
        </w:rPr>
        <w:t xml:space="preserve"> preziose miniature</w:t>
      </w:r>
      <w:r w:rsidR="00EF22E7">
        <w:rPr>
          <w:sz w:val="24"/>
          <w:szCs w:val="24"/>
        </w:rPr>
        <w:t xml:space="preserve"> </w:t>
      </w:r>
      <w:r w:rsidR="0032357E">
        <w:rPr>
          <w:sz w:val="24"/>
          <w:szCs w:val="24"/>
        </w:rPr>
        <w:t>e</w:t>
      </w:r>
      <w:r w:rsidR="00E94A96">
        <w:rPr>
          <w:sz w:val="24"/>
          <w:szCs w:val="24"/>
        </w:rPr>
        <w:t>d</w:t>
      </w:r>
      <w:r w:rsidR="0032357E">
        <w:rPr>
          <w:sz w:val="24"/>
          <w:szCs w:val="24"/>
        </w:rPr>
        <w:t xml:space="preserve"> il codice </w:t>
      </w:r>
      <w:r w:rsidR="0032357E" w:rsidRPr="0032357E">
        <w:rPr>
          <w:i/>
          <w:iCs/>
          <w:sz w:val="24"/>
          <w:szCs w:val="24"/>
        </w:rPr>
        <w:t>De</w:t>
      </w:r>
      <w:r w:rsidR="0032357E">
        <w:rPr>
          <w:sz w:val="24"/>
          <w:szCs w:val="24"/>
        </w:rPr>
        <w:t xml:space="preserve"> </w:t>
      </w:r>
      <w:proofErr w:type="spellStart"/>
      <w:r w:rsidR="0032357E" w:rsidRPr="0032357E">
        <w:rPr>
          <w:i/>
          <w:iCs/>
          <w:sz w:val="24"/>
          <w:szCs w:val="24"/>
        </w:rPr>
        <w:t>proprietatibus</w:t>
      </w:r>
      <w:proofErr w:type="spellEnd"/>
      <w:r w:rsidR="0032357E" w:rsidRPr="0032357E">
        <w:rPr>
          <w:i/>
          <w:iCs/>
          <w:sz w:val="24"/>
          <w:szCs w:val="24"/>
        </w:rPr>
        <w:t xml:space="preserve"> rerum</w:t>
      </w:r>
      <w:r w:rsidR="0032357E">
        <w:rPr>
          <w:sz w:val="24"/>
          <w:szCs w:val="24"/>
        </w:rPr>
        <w:t xml:space="preserve"> (</w:t>
      </w:r>
      <w:r w:rsidR="00E219AA">
        <w:rPr>
          <w:sz w:val="24"/>
          <w:szCs w:val="24"/>
        </w:rPr>
        <w:t>contenente l’</w:t>
      </w:r>
      <w:r w:rsidR="0032357E">
        <w:rPr>
          <w:sz w:val="24"/>
          <w:szCs w:val="24"/>
        </w:rPr>
        <w:t xml:space="preserve">opera di Bartolomeo di </w:t>
      </w:r>
      <w:proofErr w:type="spellStart"/>
      <w:r w:rsidR="0032357E">
        <w:rPr>
          <w:sz w:val="24"/>
          <w:szCs w:val="24"/>
        </w:rPr>
        <w:t>Glanville</w:t>
      </w:r>
      <w:proofErr w:type="spellEnd"/>
      <w:r w:rsidR="0032357E">
        <w:rPr>
          <w:sz w:val="24"/>
          <w:szCs w:val="24"/>
        </w:rPr>
        <w:t>, un francescano inglese del</w:t>
      </w:r>
      <w:r w:rsidR="00E94A96">
        <w:rPr>
          <w:sz w:val="24"/>
          <w:szCs w:val="24"/>
        </w:rPr>
        <w:t xml:space="preserve"> secolo</w:t>
      </w:r>
      <w:r w:rsidR="0032357E">
        <w:rPr>
          <w:sz w:val="24"/>
          <w:szCs w:val="24"/>
        </w:rPr>
        <w:t xml:space="preserve"> XIII). </w:t>
      </w:r>
      <w:r w:rsidR="00076AEC">
        <w:rPr>
          <w:sz w:val="24"/>
          <w:szCs w:val="24"/>
        </w:rPr>
        <w:t>Dell’</w:t>
      </w:r>
      <w:r w:rsidR="0032357E">
        <w:rPr>
          <w:sz w:val="24"/>
          <w:szCs w:val="24"/>
        </w:rPr>
        <w:t xml:space="preserve">Archivio </w:t>
      </w:r>
      <w:r w:rsidR="00E94A96">
        <w:rPr>
          <w:sz w:val="24"/>
          <w:szCs w:val="24"/>
        </w:rPr>
        <w:t>C</w:t>
      </w:r>
      <w:r w:rsidR="0032357E">
        <w:rPr>
          <w:sz w:val="24"/>
          <w:szCs w:val="24"/>
        </w:rPr>
        <w:t xml:space="preserve">apitolare </w:t>
      </w:r>
      <w:r w:rsidR="00E94A96">
        <w:rPr>
          <w:sz w:val="24"/>
          <w:szCs w:val="24"/>
        </w:rPr>
        <w:t>è</w:t>
      </w:r>
      <w:r w:rsidR="0032357E">
        <w:rPr>
          <w:sz w:val="24"/>
          <w:szCs w:val="24"/>
        </w:rPr>
        <w:t xml:space="preserve"> </w:t>
      </w:r>
      <w:r w:rsidR="00A63BB0">
        <w:rPr>
          <w:sz w:val="24"/>
          <w:szCs w:val="24"/>
        </w:rPr>
        <w:t>present</w:t>
      </w:r>
      <w:r w:rsidR="00E94A96">
        <w:rPr>
          <w:sz w:val="24"/>
          <w:szCs w:val="24"/>
        </w:rPr>
        <w:t>e anche</w:t>
      </w:r>
      <w:r w:rsidR="00A63BB0">
        <w:rPr>
          <w:sz w:val="24"/>
          <w:szCs w:val="24"/>
        </w:rPr>
        <w:t xml:space="preserve"> </w:t>
      </w:r>
      <w:r w:rsidR="00076AEC">
        <w:rPr>
          <w:sz w:val="24"/>
          <w:szCs w:val="24"/>
        </w:rPr>
        <w:t>un significativo</w:t>
      </w:r>
      <w:r w:rsidR="00A63BB0">
        <w:rPr>
          <w:sz w:val="24"/>
          <w:szCs w:val="24"/>
        </w:rPr>
        <w:t xml:space="preserve"> </w:t>
      </w:r>
      <w:r w:rsidR="00076AEC">
        <w:rPr>
          <w:sz w:val="24"/>
          <w:szCs w:val="24"/>
        </w:rPr>
        <w:t>Breviario</w:t>
      </w:r>
      <w:r w:rsidR="00D63F53">
        <w:rPr>
          <w:sz w:val="24"/>
          <w:szCs w:val="24"/>
        </w:rPr>
        <w:t xml:space="preserve"> </w:t>
      </w:r>
      <w:r w:rsidR="00076AEC">
        <w:rPr>
          <w:sz w:val="24"/>
          <w:szCs w:val="24"/>
        </w:rPr>
        <w:t xml:space="preserve">iemale </w:t>
      </w:r>
      <w:r w:rsidR="00D63F53">
        <w:rPr>
          <w:sz w:val="24"/>
          <w:szCs w:val="24"/>
        </w:rPr>
        <w:t>(XIII sec</w:t>
      </w:r>
      <w:r w:rsidR="006C33C3">
        <w:rPr>
          <w:sz w:val="24"/>
          <w:szCs w:val="24"/>
        </w:rPr>
        <w:t>, CLXX</w:t>
      </w:r>
      <w:r w:rsidR="00D63F53">
        <w:rPr>
          <w:sz w:val="24"/>
          <w:szCs w:val="24"/>
        </w:rPr>
        <w:t>)</w:t>
      </w:r>
      <w:r w:rsidR="00DA4E70">
        <w:rPr>
          <w:sz w:val="24"/>
          <w:szCs w:val="24"/>
        </w:rPr>
        <w:t xml:space="preserve"> prodotto in uno </w:t>
      </w:r>
      <w:proofErr w:type="spellStart"/>
      <w:r w:rsidR="00DA4E70" w:rsidRPr="00B26259">
        <w:rPr>
          <w:i/>
          <w:iCs/>
          <w:sz w:val="24"/>
          <w:szCs w:val="24"/>
        </w:rPr>
        <w:t>scriptorium</w:t>
      </w:r>
      <w:proofErr w:type="spellEnd"/>
      <w:r w:rsidR="00DA4E70">
        <w:rPr>
          <w:sz w:val="24"/>
          <w:szCs w:val="24"/>
        </w:rPr>
        <w:t xml:space="preserve"> della Francia Settentrionale</w:t>
      </w:r>
      <w:r w:rsidR="002848E4">
        <w:rPr>
          <w:sz w:val="24"/>
          <w:szCs w:val="24"/>
        </w:rPr>
        <w:t xml:space="preserve">. </w:t>
      </w:r>
      <w:r w:rsidR="00E94A96">
        <w:rPr>
          <w:sz w:val="24"/>
          <w:szCs w:val="24"/>
        </w:rPr>
        <w:t xml:space="preserve">Il suo </w:t>
      </w:r>
      <w:r w:rsidR="00DA4E70">
        <w:rPr>
          <w:sz w:val="24"/>
          <w:szCs w:val="24"/>
        </w:rPr>
        <w:t xml:space="preserve">arrivo a Vercelli è </w:t>
      </w:r>
      <w:r w:rsidR="00E94A96">
        <w:rPr>
          <w:sz w:val="24"/>
          <w:szCs w:val="24"/>
        </w:rPr>
        <w:t>riconducibile</w:t>
      </w:r>
      <w:r w:rsidR="00DA4E70">
        <w:rPr>
          <w:sz w:val="24"/>
          <w:szCs w:val="24"/>
        </w:rPr>
        <w:t xml:space="preserve"> alla </w:t>
      </w:r>
      <w:r w:rsidR="00E94A96">
        <w:rPr>
          <w:sz w:val="24"/>
          <w:szCs w:val="24"/>
        </w:rPr>
        <w:t>f</w:t>
      </w:r>
      <w:r w:rsidR="00DA4E70">
        <w:rPr>
          <w:sz w:val="24"/>
          <w:szCs w:val="24"/>
        </w:rPr>
        <w:t xml:space="preserve">igura di Giacomo de Carnario, </w:t>
      </w:r>
      <w:r w:rsidR="00E94A96">
        <w:rPr>
          <w:sz w:val="24"/>
          <w:szCs w:val="24"/>
        </w:rPr>
        <w:t>V</w:t>
      </w:r>
      <w:r w:rsidR="00DA4E70">
        <w:rPr>
          <w:sz w:val="24"/>
          <w:szCs w:val="24"/>
        </w:rPr>
        <w:t>escovo di Vercelli (episcopato 1236-1241)</w:t>
      </w:r>
      <w:r w:rsidR="001013BF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>nonch</w:t>
      </w:r>
      <w:r w:rsidR="00E94A96">
        <w:rPr>
          <w:sz w:val="24"/>
          <w:szCs w:val="24"/>
        </w:rPr>
        <w:t>é</w:t>
      </w:r>
      <w:r w:rsidR="00DA4E70">
        <w:rPr>
          <w:sz w:val="24"/>
          <w:szCs w:val="24"/>
        </w:rPr>
        <w:t xml:space="preserve"> </w:t>
      </w:r>
      <w:r w:rsidR="00A44D36">
        <w:rPr>
          <w:sz w:val="24"/>
          <w:szCs w:val="24"/>
        </w:rPr>
        <w:t>funzionario della delegazione</w:t>
      </w:r>
      <w:r w:rsidR="00DA4E70">
        <w:rPr>
          <w:sz w:val="24"/>
          <w:szCs w:val="24"/>
        </w:rPr>
        <w:t xml:space="preserve"> di Guala Bicchier</w:t>
      </w:r>
      <w:r w:rsidR="001013BF">
        <w:rPr>
          <w:sz w:val="24"/>
          <w:szCs w:val="24"/>
        </w:rPr>
        <w:t xml:space="preserve">i in Inghilterra nel </w:t>
      </w:r>
      <w:r w:rsidR="00A44D36">
        <w:rPr>
          <w:sz w:val="24"/>
          <w:szCs w:val="24"/>
        </w:rPr>
        <w:t xml:space="preserve">periodo </w:t>
      </w:r>
      <w:r w:rsidR="001013BF">
        <w:rPr>
          <w:sz w:val="24"/>
          <w:szCs w:val="24"/>
        </w:rPr>
        <w:t>1216</w:t>
      </w:r>
      <w:r w:rsidR="00A44D36">
        <w:rPr>
          <w:sz w:val="24"/>
          <w:szCs w:val="24"/>
        </w:rPr>
        <w:t>-18</w:t>
      </w:r>
      <w:r w:rsidR="00CD3422">
        <w:rPr>
          <w:sz w:val="24"/>
          <w:szCs w:val="24"/>
        </w:rPr>
        <w:t>,</w:t>
      </w:r>
      <w:r w:rsidR="001013BF">
        <w:rPr>
          <w:sz w:val="24"/>
          <w:szCs w:val="24"/>
        </w:rPr>
        <w:t xml:space="preserve"> durante la </w:t>
      </w:r>
      <w:r w:rsidR="001013BF" w:rsidRPr="001013BF">
        <w:rPr>
          <w:sz w:val="24"/>
          <w:szCs w:val="24"/>
        </w:rPr>
        <w:t>lotta tra Luigi VIII di Francia e le forze fedeli ad Enrico III.</w:t>
      </w:r>
      <w:r w:rsidR="00DA4E70">
        <w:rPr>
          <w:sz w:val="24"/>
          <w:szCs w:val="24"/>
        </w:rPr>
        <w:t xml:space="preserve"> </w:t>
      </w:r>
      <w:r w:rsidR="001B6878" w:rsidRPr="00783249">
        <w:rPr>
          <w:sz w:val="24"/>
          <w:szCs w:val="24"/>
        </w:rPr>
        <w:t xml:space="preserve">La </w:t>
      </w:r>
      <w:r w:rsidR="00775C41">
        <w:rPr>
          <w:sz w:val="24"/>
          <w:szCs w:val="24"/>
        </w:rPr>
        <w:t>figura</w:t>
      </w:r>
      <w:r w:rsidR="001B6878" w:rsidRPr="00783249">
        <w:rPr>
          <w:sz w:val="24"/>
          <w:szCs w:val="24"/>
        </w:rPr>
        <w:t xml:space="preserve"> di papa</w:t>
      </w:r>
      <w:r w:rsidR="001B6878">
        <w:rPr>
          <w:sz w:val="24"/>
          <w:szCs w:val="24"/>
        </w:rPr>
        <w:t xml:space="preserve"> Gregorio IX (pontificato 1227-41)</w:t>
      </w:r>
      <w:r w:rsidR="00302DC6">
        <w:rPr>
          <w:sz w:val="24"/>
          <w:szCs w:val="24"/>
        </w:rPr>
        <w:t xml:space="preserve">, </w:t>
      </w:r>
      <w:r w:rsidR="00783249">
        <w:rPr>
          <w:sz w:val="24"/>
          <w:szCs w:val="24"/>
        </w:rPr>
        <w:t xml:space="preserve">giunta </w:t>
      </w:r>
      <w:r w:rsidR="00302DC6">
        <w:rPr>
          <w:sz w:val="24"/>
          <w:szCs w:val="24"/>
        </w:rPr>
        <w:t>dopo</w:t>
      </w:r>
      <w:r w:rsidR="00783249">
        <w:rPr>
          <w:sz w:val="24"/>
          <w:szCs w:val="24"/>
        </w:rPr>
        <w:t xml:space="preserve"> </w:t>
      </w:r>
      <w:r w:rsidR="00302DC6">
        <w:rPr>
          <w:sz w:val="24"/>
          <w:szCs w:val="24"/>
        </w:rPr>
        <w:t>Innocenzo III</w:t>
      </w:r>
      <w:r w:rsidR="00783249">
        <w:rPr>
          <w:sz w:val="24"/>
          <w:szCs w:val="24"/>
        </w:rPr>
        <w:t xml:space="preserve"> (1198-1216) e Onorio III (1216-27),</w:t>
      </w:r>
      <w:r w:rsidR="00302DC6">
        <w:rPr>
          <w:sz w:val="24"/>
          <w:szCs w:val="24"/>
        </w:rPr>
        <w:t xml:space="preserve"> </w:t>
      </w:r>
      <w:r w:rsidR="00775C41">
        <w:rPr>
          <w:sz w:val="24"/>
          <w:szCs w:val="24"/>
        </w:rPr>
        <w:t>risulta</w:t>
      </w:r>
      <w:r w:rsidR="001B6878">
        <w:rPr>
          <w:sz w:val="24"/>
          <w:szCs w:val="24"/>
        </w:rPr>
        <w:t xml:space="preserve"> determinante per comprendere le nuove tensioni</w:t>
      </w:r>
      <w:r w:rsidR="00783249">
        <w:rPr>
          <w:sz w:val="24"/>
          <w:szCs w:val="24"/>
        </w:rPr>
        <w:t xml:space="preserve"> che coinvolsero</w:t>
      </w:r>
      <w:r w:rsidR="001B6878">
        <w:rPr>
          <w:sz w:val="24"/>
          <w:szCs w:val="24"/>
        </w:rPr>
        <w:t xml:space="preserve"> Federico II </w:t>
      </w:r>
      <w:r w:rsidR="009476D8">
        <w:rPr>
          <w:sz w:val="24"/>
          <w:szCs w:val="24"/>
        </w:rPr>
        <w:t>(119</w:t>
      </w:r>
      <w:r w:rsidR="00775C41">
        <w:rPr>
          <w:sz w:val="24"/>
          <w:szCs w:val="24"/>
        </w:rPr>
        <w:t>4</w:t>
      </w:r>
      <w:r w:rsidR="009476D8">
        <w:rPr>
          <w:sz w:val="24"/>
          <w:szCs w:val="24"/>
        </w:rPr>
        <w:t>-</w:t>
      </w:r>
      <w:r w:rsidR="00775C41">
        <w:rPr>
          <w:sz w:val="24"/>
          <w:szCs w:val="24"/>
        </w:rPr>
        <w:t>12</w:t>
      </w:r>
      <w:r w:rsidR="009476D8">
        <w:rPr>
          <w:sz w:val="24"/>
          <w:szCs w:val="24"/>
        </w:rPr>
        <w:t xml:space="preserve">50) </w:t>
      </w:r>
      <w:r w:rsidR="001B6878">
        <w:rPr>
          <w:sz w:val="24"/>
          <w:szCs w:val="24"/>
        </w:rPr>
        <w:t>e l’</w:t>
      </w:r>
      <w:r w:rsidR="00CD3422">
        <w:rPr>
          <w:sz w:val="24"/>
          <w:szCs w:val="24"/>
        </w:rPr>
        <w:t>I</w:t>
      </w:r>
      <w:r w:rsidR="001B6878">
        <w:rPr>
          <w:sz w:val="24"/>
          <w:szCs w:val="24"/>
        </w:rPr>
        <w:t>mpero. A seguito delle scomuniche del 1227 (con il conseguente avvio della Crociata) e del 1239</w:t>
      </w:r>
      <w:r w:rsidR="00895E25">
        <w:rPr>
          <w:sz w:val="24"/>
          <w:szCs w:val="24"/>
        </w:rPr>
        <w:t>,</w:t>
      </w:r>
      <w:r w:rsidR="001B6878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>dopo</w:t>
      </w:r>
      <w:r w:rsidR="001B6878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>la</w:t>
      </w:r>
      <w:r w:rsidR="001B6878">
        <w:rPr>
          <w:sz w:val="24"/>
          <w:szCs w:val="24"/>
        </w:rPr>
        <w:t xml:space="preserve"> ripresa del potere di Federico II sulle città ribelli appartenenti alla Lega Lombarda, </w:t>
      </w:r>
      <w:r w:rsidR="00CD3422">
        <w:rPr>
          <w:sz w:val="24"/>
          <w:szCs w:val="24"/>
        </w:rPr>
        <w:t>il papa si dimostr</w:t>
      </w:r>
      <w:r w:rsidR="00775C41">
        <w:rPr>
          <w:sz w:val="24"/>
          <w:szCs w:val="24"/>
        </w:rPr>
        <w:t>ò</w:t>
      </w:r>
      <w:r w:rsidR="00CD3422">
        <w:rPr>
          <w:sz w:val="24"/>
          <w:szCs w:val="24"/>
        </w:rPr>
        <w:t xml:space="preserve"> particolarmente</w:t>
      </w:r>
      <w:r w:rsidR="001B6878">
        <w:rPr>
          <w:sz w:val="24"/>
          <w:szCs w:val="24"/>
        </w:rPr>
        <w:t xml:space="preserve"> intransigente </w:t>
      </w:r>
      <w:r w:rsidR="00895E25">
        <w:rPr>
          <w:sz w:val="24"/>
          <w:szCs w:val="24"/>
        </w:rPr>
        <w:t>nei confronti del</w:t>
      </w:r>
      <w:r w:rsidR="001B6878">
        <w:rPr>
          <w:sz w:val="24"/>
          <w:szCs w:val="24"/>
        </w:rPr>
        <w:t>l’</w:t>
      </w:r>
      <w:r w:rsidR="00775C41">
        <w:rPr>
          <w:sz w:val="24"/>
          <w:szCs w:val="24"/>
        </w:rPr>
        <w:t>i</w:t>
      </w:r>
      <w:r w:rsidR="001B6878">
        <w:rPr>
          <w:sz w:val="24"/>
          <w:szCs w:val="24"/>
        </w:rPr>
        <w:t xml:space="preserve">mperatore. </w:t>
      </w:r>
      <w:r w:rsidR="00CD3422">
        <w:rPr>
          <w:sz w:val="24"/>
          <w:szCs w:val="24"/>
        </w:rPr>
        <w:t>Queste vicende ci aiutano a comprendere meglio i</w:t>
      </w:r>
      <w:r w:rsidR="00144178">
        <w:rPr>
          <w:sz w:val="24"/>
          <w:szCs w:val="24"/>
        </w:rPr>
        <w:t xml:space="preserve"> documenti</w:t>
      </w:r>
      <w:r w:rsidR="00CD3422">
        <w:rPr>
          <w:sz w:val="24"/>
          <w:szCs w:val="24"/>
        </w:rPr>
        <w:t xml:space="preserve"> espost</w:t>
      </w:r>
      <w:r w:rsidR="00144178">
        <w:rPr>
          <w:sz w:val="24"/>
          <w:szCs w:val="24"/>
        </w:rPr>
        <w:t>i</w:t>
      </w:r>
      <w:r w:rsidR="00CD3422">
        <w:rPr>
          <w:sz w:val="24"/>
          <w:szCs w:val="24"/>
        </w:rPr>
        <w:t xml:space="preserve"> </w:t>
      </w:r>
      <w:r w:rsidR="00EE3696">
        <w:rPr>
          <w:sz w:val="24"/>
          <w:szCs w:val="24"/>
        </w:rPr>
        <w:t>legati alla personalità del pontefice,</w:t>
      </w:r>
      <w:r w:rsidR="00CF087E">
        <w:rPr>
          <w:sz w:val="24"/>
          <w:szCs w:val="24"/>
        </w:rPr>
        <w:t xml:space="preserve"> come</w:t>
      </w:r>
      <w:r w:rsidR="00CF087E" w:rsidRPr="00CF087E">
        <w:rPr>
          <w:sz w:val="24"/>
          <w:szCs w:val="24"/>
        </w:rPr>
        <w:t xml:space="preserve"> </w:t>
      </w:r>
      <w:r w:rsidR="00CF087E">
        <w:rPr>
          <w:sz w:val="24"/>
          <w:szCs w:val="24"/>
        </w:rPr>
        <w:t xml:space="preserve">il codice </w:t>
      </w:r>
      <w:r w:rsidR="00CF087E" w:rsidRPr="0032357E">
        <w:rPr>
          <w:i/>
          <w:iCs/>
          <w:sz w:val="24"/>
          <w:szCs w:val="24"/>
        </w:rPr>
        <w:t xml:space="preserve">Historia </w:t>
      </w:r>
      <w:proofErr w:type="spellStart"/>
      <w:r w:rsidR="00CF087E" w:rsidRPr="0032357E">
        <w:rPr>
          <w:i/>
          <w:iCs/>
          <w:sz w:val="24"/>
          <w:szCs w:val="24"/>
        </w:rPr>
        <w:t>Orientalis</w:t>
      </w:r>
      <w:proofErr w:type="spellEnd"/>
      <w:r w:rsidR="00CF087E">
        <w:rPr>
          <w:sz w:val="24"/>
          <w:szCs w:val="24"/>
        </w:rPr>
        <w:t xml:space="preserve"> (inizio XIII secolo)</w:t>
      </w:r>
      <w:r w:rsidR="00144178">
        <w:rPr>
          <w:sz w:val="24"/>
          <w:szCs w:val="24"/>
        </w:rPr>
        <w:t>:</w:t>
      </w:r>
      <w:r w:rsidR="00CF087E">
        <w:rPr>
          <w:sz w:val="24"/>
          <w:szCs w:val="24"/>
        </w:rPr>
        <w:t xml:space="preserve"> l’opera </w:t>
      </w:r>
      <w:r w:rsidR="00CF087E">
        <w:rPr>
          <w:sz w:val="24"/>
          <w:szCs w:val="24"/>
        </w:rPr>
        <w:lastRenderedPageBreak/>
        <w:t xml:space="preserve">risale a Giacomo di </w:t>
      </w:r>
      <w:proofErr w:type="spellStart"/>
      <w:r w:rsidR="00CF087E">
        <w:rPr>
          <w:sz w:val="24"/>
          <w:szCs w:val="24"/>
        </w:rPr>
        <w:t>Vitry</w:t>
      </w:r>
      <w:proofErr w:type="spellEnd"/>
      <w:r w:rsidR="006930D8">
        <w:rPr>
          <w:sz w:val="24"/>
          <w:szCs w:val="24"/>
        </w:rPr>
        <w:t xml:space="preserve">, creato </w:t>
      </w:r>
      <w:r w:rsidR="00EE3696">
        <w:rPr>
          <w:sz w:val="24"/>
          <w:szCs w:val="24"/>
        </w:rPr>
        <w:t>C</w:t>
      </w:r>
      <w:r w:rsidR="006930D8">
        <w:rPr>
          <w:sz w:val="24"/>
          <w:szCs w:val="24"/>
        </w:rPr>
        <w:t>ardinale</w:t>
      </w:r>
      <w:r w:rsidR="00144178">
        <w:rPr>
          <w:sz w:val="24"/>
          <w:szCs w:val="24"/>
        </w:rPr>
        <w:t xml:space="preserve"> </w:t>
      </w:r>
      <w:r w:rsidR="006930D8">
        <w:rPr>
          <w:sz w:val="24"/>
          <w:szCs w:val="24"/>
        </w:rPr>
        <w:t xml:space="preserve">di Frascati nel 1229 </w:t>
      </w:r>
      <w:r w:rsidR="00EE3696">
        <w:rPr>
          <w:sz w:val="24"/>
          <w:szCs w:val="24"/>
        </w:rPr>
        <w:t xml:space="preserve">proprio </w:t>
      </w:r>
      <w:r w:rsidR="006930D8">
        <w:rPr>
          <w:sz w:val="24"/>
          <w:szCs w:val="24"/>
        </w:rPr>
        <w:t>da Gregorio IX</w:t>
      </w:r>
      <w:r w:rsidR="00CD3422">
        <w:rPr>
          <w:sz w:val="24"/>
          <w:szCs w:val="24"/>
        </w:rPr>
        <w:t xml:space="preserve">. </w:t>
      </w:r>
      <w:r w:rsidR="002848E4">
        <w:rPr>
          <w:sz w:val="24"/>
          <w:szCs w:val="24"/>
        </w:rPr>
        <w:t>Tra le pergamene</w:t>
      </w:r>
      <w:r w:rsidR="007932B6">
        <w:rPr>
          <w:sz w:val="24"/>
          <w:szCs w:val="24"/>
        </w:rPr>
        <w:t xml:space="preserve"> </w:t>
      </w:r>
      <w:r w:rsidR="002848E4">
        <w:rPr>
          <w:sz w:val="24"/>
          <w:szCs w:val="24"/>
        </w:rPr>
        <w:t xml:space="preserve">si propongono </w:t>
      </w:r>
      <w:r w:rsidR="007932B6">
        <w:rPr>
          <w:sz w:val="24"/>
          <w:szCs w:val="24"/>
        </w:rPr>
        <w:t xml:space="preserve">ancora alcune </w:t>
      </w:r>
      <w:r w:rsidR="002848E4">
        <w:rPr>
          <w:sz w:val="24"/>
          <w:szCs w:val="24"/>
        </w:rPr>
        <w:t>significativ</w:t>
      </w:r>
      <w:r w:rsidR="00EE3696">
        <w:rPr>
          <w:sz w:val="24"/>
          <w:szCs w:val="24"/>
        </w:rPr>
        <w:t>e</w:t>
      </w:r>
      <w:r w:rsidR="00EC5ECC">
        <w:rPr>
          <w:sz w:val="24"/>
          <w:szCs w:val="24"/>
        </w:rPr>
        <w:t xml:space="preserve"> </w:t>
      </w:r>
      <w:r w:rsidR="00EE3696">
        <w:rPr>
          <w:sz w:val="24"/>
          <w:szCs w:val="24"/>
        </w:rPr>
        <w:t xml:space="preserve">testimonianze </w:t>
      </w:r>
      <w:r w:rsidR="00076AEC">
        <w:rPr>
          <w:sz w:val="24"/>
          <w:szCs w:val="24"/>
        </w:rPr>
        <w:t>provenient</w:t>
      </w:r>
      <w:r w:rsidR="00EC5ECC">
        <w:rPr>
          <w:sz w:val="24"/>
          <w:szCs w:val="24"/>
        </w:rPr>
        <w:t>i</w:t>
      </w:r>
      <w:r w:rsidR="00076AEC">
        <w:rPr>
          <w:sz w:val="24"/>
          <w:szCs w:val="24"/>
        </w:rPr>
        <w:t xml:space="preserve"> </w:t>
      </w:r>
      <w:r w:rsidR="002848E4">
        <w:rPr>
          <w:sz w:val="24"/>
          <w:szCs w:val="24"/>
        </w:rPr>
        <w:t xml:space="preserve">della </w:t>
      </w:r>
      <w:r w:rsidR="00076AEC">
        <w:rPr>
          <w:sz w:val="24"/>
          <w:szCs w:val="24"/>
        </w:rPr>
        <w:t xml:space="preserve">Biblioteca </w:t>
      </w:r>
      <w:r w:rsidR="002848E4">
        <w:rPr>
          <w:sz w:val="24"/>
          <w:szCs w:val="24"/>
        </w:rPr>
        <w:t>Diocesana</w:t>
      </w:r>
      <w:r w:rsidR="00EC5ECC">
        <w:rPr>
          <w:sz w:val="24"/>
          <w:szCs w:val="24"/>
        </w:rPr>
        <w:t>:</w:t>
      </w:r>
      <w:r w:rsidR="009A39DD">
        <w:rPr>
          <w:sz w:val="24"/>
          <w:szCs w:val="24"/>
        </w:rPr>
        <w:t xml:space="preserve"> del</w:t>
      </w:r>
      <w:r w:rsidR="00EC5ECC">
        <w:rPr>
          <w:sz w:val="24"/>
          <w:szCs w:val="24"/>
        </w:rPr>
        <w:t xml:space="preserve"> Fondo San Lorenzo</w:t>
      </w:r>
      <w:r w:rsidR="00896F0A">
        <w:rPr>
          <w:sz w:val="24"/>
          <w:szCs w:val="24"/>
        </w:rPr>
        <w:t xml:space="preserve">, la prima pergamena </w:t>
      </w:r>
      <w:r w:rsidR="00D853F7">
        <w:rPr>
          <w:sz w:val="24"/>
          <w:szCs w:val="24"/>
        </w:rPr>
        <w:t>tratta</w:t>
      </w:r>
      <w:r w:rsidR="00896F0A">
        <w:rPr>
          <w:sz w:val="24"/>
          <w:szCs w:val="24"/>
        </w:rPr>
        <w:t xml:space="preserve"> </w:t>
      </w:r>
      <w:r w:rsidR="00D853F7">
        <w:rPr>
          <w:sz w:val="24"/>
          <w:szCs w:val="24"/>
        </w:rPr>
        <w:t>della</w:t>
      </w:r>
      <w:r w:rsidR="00896F0A">
        <w:rPr>
          <w:sz w:val="24"/>
          <w:szCs w:val="24"/>
        </w:rPr>
        <w:t xml:space="preserve"> concessione</w:t>
      </w:r>
      <w:r w:rsidR="00A7472F">
        <w:rPr>
          <w:sz w:val="24"/>
          <w:szCs w:val="24"/>
        </w:rPr>
        <w:t xml:space="preserve"> di un terreno da parte dell’Ospedale di S</w:t>
      </w:r>
      <w:r w:rsidR="009A39DD">
        <w:rPr>
          <w:sz w:val="24"/>
          <w:szCs w:val="24"/>
        </w:rPr>
        <w:t>ant’</w:t>
      </w:r>
      <w:r w:rsidR="00A7472F">
        <w:rPr>
          <w:sz w:val="24"/>
          <w:szCs w:val="24"/>
        </w:rPr>
        <w:t xml:space="preserve"> Andrea</w:t>
      </w:r>
      <w:r w:rsidR="00332213">
        <w:rPr>
          <w:sz w:val="24"/>
          <w:szCs w:val="24"/>
        </w:rPr>
        <w:t xml:space="preserve"> mentre </w:t>
      </w:r>
      <w:r w:rsidR="00D853F7">
        <w:rPr>
          <w:sz w:val="24"/>
          <w:szCs w:val="24"/>
        </w:rPr>
        <w:t>l’altra,</w:t>
      </w:r>
      <w:r w:rsidR="00332213">
        <w:rPr>
          <w:sz w:val="24"/>
          <w:szCs w:val="24"/>
        </w:rPr>
        <w:t xml:space="preserve"> del 1228</w:t>
      </w:r>
      <w:r w:rsidR="00D853F7">
        <w:rPr>
          <w:sz w:val="24"/>
          <w:szCs w:val="24"/>
        </w:rPr>
        <w:t>,</w:t>
      </w:r>
      <w:r w:rsidR="00332213">
        <w:rPr>
          <w:sz w:val="24"/>
          <w:szCs w:val="24"/>
        </w:rPr>
        <w:t xml:space="preserve"> ci informa che papa Gregorio IX</w:t>
      </w:r>
      <w:r w:rsidR="00D853F7">
        <w:rPr>
          <w:sz w:val="24"/>
          <w:szCs w:val="24"/>
        </w:rPr>
        <w:t>,</w:t>
      </w:r>
      <w:r w:rsidR="00332213">
        <w:rPr>
          <w:sz w:val="24"/>
          <w:szCs w:val="24"/>
        </w:rPr>
        <w:t xml:space="preserve"> </w:t>
      </w:r>
      <w:r w:rsidR="00D853F7">
        <w:rPr>
          <w:sz w:val="24"/>
          <w:szCs w:val="24"/>
        </w:rPr>
        <w:t>presi</w:t>
      </w:r>
      <w:r w:rsidR="00332213">
        <w:rPr>
          <w:sz w:val="24"/>
          <w:szCs w:val="24"/>
        </w:rPr>
        <w:t xml:space="preserve"> sotto la sua protezione i fratelli </w:t>
      </w:r>
      <w:r w:rsidR="009A39DD">
        <w:rPr>
          <w:sz w:val="24"/>
          <w:szCs w:val="24"/>
        </w:rPr>
        <w:t>p</w:t>
      </w:r>
      <w:r w:rsidR="00332213">
        <w:rPr>
          <w:sz w:val="24"/>
          <w:szCs w:val="24"/>
        </w:rPr>
        <w:t>enitenti</w:t>
      </w:r>
      <w:r w:rsidR="00D853F7">
        <w:rPr>
          <w:sz w:val="24"/>
          <w:szCs w:val="24"/>
        </w:rPr>
        <w:t>,</w:t>
      </w:r>
      <w:r w:rsidR="00332213">
        <w:rPr>
          <w:sz w:val="24"/>
          <w:szCs w:val="24"/>
        </w:rPr>
        <w:t xml:space="preserve"> </w:t>
      </w:r>
      <w:r w:rsidR="00D853F7">
        <w:rPr>
          <w:sz w:val="24"/>
          <w:szCs w:val="24"/>
        </w:rPr>
        <w:t>ha ingiunto</w:t>
      </w:r>
      <w:r w:rsidR="00332213">
        <w:rPr>
          <w:sz w:val="24"/>
          <w:szCs w:val="24"/>
        </w:rPr>
        <w:t xml:space="preserve"> alle autorità civili e religiose di cessare le persecuzioni e </w:t>
      </w:r>
      <w:r w:rsidR="00D853F7">
        <w:rPr>
          <w:sz w:val="24"/>
          <w:szCs w:val="24"/>
        </w:rPr>
        <w:t xml:space="preserve">le </w:t>
      </w:r>
      <w:r w:rsidR="00332213">
        <w:rPr>
          <w:sz w:val="24"/>
          <w:szCs w:val="24"/>
        </w:rPr>
        <w:t>vessazioni nei loro confronti.</w:t>
      </w:r>
      <w:r w:rsidR="00757DCC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>In mostra sono visibili</w:t>
      </w:r>
      <w:r w:rsidR="001B6878">
        <w:rPr>
          <w:sz w:val="24"/>
          <w:szCs w:val="24"/>
        </w:rPr>
        <w:t xml:space="preserve"> anche </w:t>
      </w:r>
      <w:r w:rsidR="00FA622B">
        <w:rPr>
          <w:sz w:val="24"/>
          <w:szCs w:val="24"/>
        </w:rPr>
        <w:t xml:space="preserve">i </w:t>
      </w:r>
      <w:r w:rsidR="008F5E3E">
        <w:rPr>
          <w:sz w:val="24"/>
          <w:szCs w:val="24"/>
        </w:rPr>
        <w:t>Decretali</w:t>
      </w:r>
      <w:r w:rsidR="008F5E3E">
        <w:rPr>
          <w:i/>
          <w:iCs/>
          <w:sz w:val="24"/>
          <w:szCs w:val="24"/>
        </w:rPr>
        <w:t xml:space="preserve"> </w:t>
      </w:r>
      <w:r w:rsidR="009A39DD">
        <w:rPr>
          <w:sz w:val="24"/>
          <w:szCs w:val="24"/>
        </w:rPr>
        <w:t>del</w:t>
      </w:r>
      <w:r w:rsidR="008F5E3E">
        <w:rPr>
          <w:sz w:val="24"/>
          <w:szCs w:val="24"/>
        </w:rPr>
        <w:t xml:space="preserve"> Codice V, costituito da 262 fogli pergamenacei contenent</w:t>
      </w:r>
      <w:r w:rsidR="009A39DD">
        <w:rPr>
          <w:sz w:val="24"/>
          <w:szCs w:val="24"/>
        </w:rPr>
        <w:t>i</w:t>
      </w:r>
      <w:r w:rsidR="008F5E3E">
        <w:rPr>
          <w:sz w:val="24"/>
          <w:szCs w:val="24"/>
        </w:rPr>
        <w:t xml:space="preserve"> </w:t>
      </w:r>
      <w:r w:rsidR="00CD3422">
        <w:rPr>
          <w:sz w:val="24"/>
          <w:szCs w:val="24"/>
        </w:rPr>
        <w:t xml:space="preserve">appunto </w:t>
      </w:r>
      <w:r w:rsidR="008F5E3E">
        <w:rPr>
          <w:sz w:val="24"/>
          <w:szCs w:val="24"/>
        </w:rPr>
        <w:t xml:space="preserve">i </w:t>
      </w:r>
      <w:proofErr w:type="spellStart"/>
      <w:r w:rsidR="008F5E3E" w:rsidRPr="001B6878">
        <w:rPr>
          <w:i/>
          <w:iCs/>
          <w:sz w:val="24"/>
          <w:szCs w:val="24"/>
        </w:rPr>
        <w:t>Decretales</w:t>
      </w:r>
      <w:proofErr w:type="spellEnd"/>
      <w:r w:rsidR="008F5E3E">
        <w:rPr>
          <w:sz w:val="24"/>
          <w:szCs w:val="24"/>
        </w:rPr>
        <w:t xml:space="preserve"> di Gregorio IX</w:t>
      </w:r>
      <w:r w:rsidR="00D853F7">
        <w:rPr>
          <w:sz w:val="24"/>
          <w:szCs w:val="24"/>
        </w:rPr>
        <w:t>:</w:t>
      </w:r>
      <w:r w:rsidR="008F5E3E">
        <w:rPr>
          <w:sz w:val="24"/>
          <w:szCs w:val="24"/>
        </w:rPr>
        <w:t xml:space="preserve"> un</w:t>
      </w:r>
      <w:r w:rsidR="00D853F7">
        <w:rPr>
          <w:sz w:val="24"/>
          <w:szCs w:val="24"/>
        </w:rPr>
        <w:t>’</w:t>
      </w:r>
      <w:r w:rsidR="008F5E3E">
        <w:rPr>
          <w:sz w:val="24"/>
          <w:szCs w:val="24"/>
        </w:rPr>
        <w:t xml:space="preserve">importante </w:t>
      </w:r>
      <w:r w:rsidR="00D853F7">
        <w:rPr>
          <w:sz w:val="24"/>
          <w:szCs w:val="24"/>
        </w:rPr>
        <w:t xml:space="preserve">silloge </w:t>
      </w:r>
      <w:r w:rsidR="008F5E3E">
        <w:rPr>
          <w:sz w:val="24"/>
          <w:szCs w:val="24"/>
        </w:rPr>
        <w:t>di diritto canonico emanata nel 123</w:t>
      </w:r>
      <w:r w:rsidR="00181CEB">
        <w:rPr>
          <w:sz w:val="24"/>
          <w:szCs w:val="24"/>
        </w:rPr>
        <w:t>4. L’</w:t>
      </w:r>
      <w:r w:rsidR="008F5E3E">
        <w:rPr>
          <w:sz w:val="24"/>
          <w:szCs w:val="24"/>
        </w:rPr>
        <w:t xml:space="preserve">opera </w:t>
      </w:r>
      <w:r w:rsidR="00181CEB">
        <w:rPr>
          <w:sz w:val="24"/>
          <w:szCs w:val="24"/>
        </w:rPr>
        <w:t xml:space="preserve">è </w:t>
      </w:r>
      <w:r w:rsidR="008F5E3E">
        <w:rPr>
          <w:sz w:val="24"/>
          <w:szCs w:val="24"/>
        </w:rPr>
        <w:t>d</w:t>
      </w:r>
      <w:r w:rsidR="00D853F7">
        <w:rPr>
          <w:sz w:val="24"/>
          <w:szCs w:val="24"/>
        </w:rPr>
        <w:t>atata al</w:t>
      </w:r>
      <w:r w:rsidR="008F5E3E">
        <w:rPr>
          <w:sz w:val="24"/>
          <w:szCs w:val="24"/>
        </w:rPr>
        <w:t xml:space="preserve"> 1330 circa</w:t>
      </w:r>
      <w:r w:rsidR="00181CEB">
        <w:rPr>
          <w:sz w:val="24"/>
          <w:szCs w:val="24"/>
        </w:rPr>
        <w:t xml:space="preserve">, </w:t>
      </w:r>
      <w:r w:rsidR="00D853F7">
        <w:rPr>
          <w:sz w:val="24"/>
          <w:szCs w:val="24"/>
        </w:rPr>
        <w:t xml:space="preserve">ed </w:t>
      </w:r>
      <w:r w:rsidR="00181CEB">
        <w:rPr>
          <w:sz w:val="24"/>
          <w:szCs w:val="24"/>
        </w:rPr>
        <w:t>è</w:t>
      </w:r>
      <w:r w:rsidR="008F5E3E">
        <w:rPr>
          <w:sz w:val="24"/>
          <w:szCs w:val="24"/>
        </w:rPr>
        <w:t xml:space="preserve"> riconducibile ai </w:t>
      </w:r>
      <w:r w:rsidR="008F5E3E" w:rsidRPr="008F5E3E">
        <w:rPr>
          <w:i/>
          <w:iCs/>
          <w:sz w:val="24"/>
          <w:szCs w:val="24"/>
        </w:rPr>
        <w:t xml:space="preserve">libri </w:t>
      </w:r>
      <w:proofErr w:type="spellStart"/>
      <w:r w:rsidR="008F5E3E" w:rsidRPr="008F5E3E">
        <w:rPr>
          <w:i/>
          <w:iCs/>
          <w:sz w:val="24"/>
          <w:szCs w:val="24"/>
        </w:rPr>
        <w:t>legales</w:t>
      </w:r>
      <w:proofErr w:type="spellEnd"/>
      <w:r w:rsidR="008F5E3E">
        <w:rPr>
          <w:sz w:val="24"/>
          <w:szCs w:val="24"/>
        </w:rPr>
        <w:t xml:space="preserve"> bolognes</w:t>
      </w:r>
      <w:r w:rsidR="00181CEB">
        <w:rPr>
          <w:sz w:val="24"/>
          <w:szCs w:val="24"/>
        </w:rPr>
        <w:t>i</w:t>
      </w:r>
      <w:r w:rsidR="00204A3A">
        <w:rPr>
          <w:sz w:val="24"/>
          <w:szCs w:val="24"/>
        </w:rPr>
        <w:t>:</w:t>
      </w:r>
      <w:r w:rsidR="00181CEB">
        <w:rPr>
          <w:sz w:val="24"/>
          <w:szCs w:val="24"/>
        </w:rPr>
        <w:t xml:space="preserve"> il </w:t>
      </w:r>
      <w:r w:rsidR="008F5E3E">
        <w:rPr>
          <w:sz w:val="24"/>
          <w:szCs w:val="24"/>
        </w:rPr>
        <w:t xml:space="preserve">testo </w:t>
      </w:r>
      <w:r w:rsidR="00D853F7">
        <w:rPr>
          <w:sz w:val="24"/>
          <w:szCs w:val="24"/>
        </w:rPr>
        <w:t>fu infatti</w:t>
      </w:r>
      <w:r w:rsidR="00181CEB">
        <w:rPr>
          <w:sz w:val="24"/>
          <w:szCs w:val="24"/>
        </w:rPr>
        <w:t xml:space="preserve"> </w:t>
      </w:r>
      <w:r w:rsidR="008F5E3E">
        <w:rPr>
          <w:sz w:val="24"/>
          <w:szCs w:val="24"/>
        </w:rPr>
        <w:t>donato al Capitolo della Cattedrale nel 1350 da parte di Martino de Bulgaro</w:t>
      </w:r>
      <w:r w:rsidR="00204A3A">
        <w:rPr>
          <w:sz w:val="24"/>
          <w:szCs w:val="24"/>
        </w:rPr>
        <w:t xml:space="preserve"> ed</w:t>
      </w:r>
      <w:r w:rsidR="008F5E3E">
        <w:rPr>
          <w:sz w:val="24"/>
          <w:szCs w:val="24"/>
        </w:rPr>
        <w:t xml:space="preserve"> </w:t>
      </w:r>
      <w:r w:rsidR="00204A3A">
        <w:rPr>
          <w:sz w:val="24"/>
          <w:szCs w:val="24"/>
        </w:rPr>
        <w:t xml:space="preserve">è </w:t>
      </w:r>
      <w:r w:rsidR="008F5E3E">
        <w:rPr>
          <w:sz w:val="24"/>
          <w:szCs w:val="24"/>
        </w:rPr>
        <w:t>ora custodito presso la Biblioteca Capitolare.</w:t>
      </w:r>
      <w:r w:rsidR="00DC32D7">
        <w:rPr>
          <w:sz w:val="24"/>
          <w:szCs w:val="24"/>
        </w:rPr>
        <w:t xml:space="preserve"> </w:t>
      </w:r>
    </w:p>
    <w:p w14:paraId="4943792A" w14:textId="53F924CD" w:rsidR="00957018" w:rsidRPr="00957018" w:rsidRDefault="00957018" w:rsidP="00957018">
      <w:pPr>
        <w:jc w:val="both"/>
        <w:rPr>
          <w:sz w:val="24"/>
          <w:szCs w:val="24"/>
        </w:rPr>
      </w:pPr>
      <w:r>
        <w:rPr>
          <w:sz w:val="24"/>
          <w:szCs w:val="24"/>
        </w:rPr>
        <w:t>La potenza dell’I</w:t>
      </w:r>
      <w:r w:rsidRPr="00957018">
        <w:rPr>
          <w:sz w:val="24"/>
          <w:szCs w:val="24"/>
        </w:rPr>
        <w:t>mpero</w:t>
      </w:r>
      <w:r>
        <w:rPr>
          <w:sz w:val="24"/>
          <w:szCs w:val="24"/>
        </w:rPr>
        <w:t xml:space="preserve"> </w:t>
      </w:r>
      <w:r w:rsidR="00204A3A">
        <w:rPr>
          <w:sz w:val="24"/>
          <w:szCs w:val="24"/>
        </w:rPr>
        <w:t>si affievolisce</w:t>
      </w:r>
      <w:r w:rsidRPr="00957018">
        <w:rPr>
          <w:sz w:val="24"/>
          <w:szCs w:val="24"/>
        </w:rPr>
        <w:t xml:space="preserve"> dopo l</w:t>
      </w:r>
      <w:r w:rsidR="00CD3B9E">
        <w:rPr>
          <w:sz w:val="24"/>
          <w:szCs w:val="24"/>
        </w:rPr>
        <w:t>e</w:t>
      </w:r>
      <w:r w:rsidRPr="00957018">
        <w:rPr>
          <w:sz w:val="24"/>
          <w:szCs w:val="24"/>
        </w:rPr>
        <w:t xml:space="preserve"> sconfitt</w:t>
      </w:r>
      <w:r w:rsidR="00CD3B9E">
        <w:rPr>
          <w:sz w:val="24"/>
          <w:szCs w:val="24"/>
        </w:rPr>
        <w:t>e</w:t>
      </w:r>
      <w:r w:rsidRPr="00957018">
        <w:rPr>
          <w:sz w:val="24"/>
          <w:szCs w:val="24"/>
        </w:rPr>
        <w:t xml:space="preserve"> di Federico Barbarossa </w:t>
      </w:r>
      <w:r>
        <w:rPr>
          <w:sz w:val="24"/>
          <w:szCs w:val="24"/>
        </w:rPr>
        <w:t>a Legnano (1176)</w:t>
      </w:r>
      <w:r w:rsidRPr="00957018">
        <w:rPr>
          <w:sz w:val="24"/>
          <w:szCs w:val="24"/>
        </w:rPr>
        <w:t xml:space="preserve"> e</w:t>
      </w:r>
      <w:r w:rsidR="00204A3A">
        <w:rPr>
          <w:sz w:val="24"/>
          <w:szCs w:val="24"/>
        </w:rPr>
        <w:t>, più tardi,</w:t>
      </w:r>
      <w:r w:rsidRPr="00957018">
        <w:rPr>
          <w:sz w:val="24"/>
          <w:szCs w:val="24"/>
        </w:rPr>
        <w:t xml:space="preserve"> di Manfredi </w:t>
      </w:r>
      <w:r>
        <w:rPr>
          <w:sz w:val="24"/>
          <w:szCs w:val="24"/>
        </w:rPr>
        <w:t xml:space="preserve">a </w:t>
      </w:r>
      <w:r w:rsidRPr="00957018">
        <w:rPr>
          <w:sz w:val="24"/>
          <w:szCs w:val="24"/>
        </w:rPr>
        <w:t>Benevento</w:t>
      </w:r>
      <w:r>
        <w:rPr>
          <w:sz w:val="24"/>
          <w:szCs w:val="24"/>
        </w:rPr>
        <w:t xml:space="preserve"> (1266)</w:t>
      </w:r>
      <w:r w:rsidRPr="00957018">
        <w:rPr>
          <w:sz w:val="24"/>
          <w:szCs w:val="24"/>
        </w:rPr>
        <w:t xml:space="preserve"> </w:t>
      </w:r>
      <w:r>
        <w:rPr>
          <w:sz w:val="24"/>
          <w:szCs w:val="24"/>
        </w:rPr>
        <w:t>segnando</w:t>
      </w:r>
      <w:r w:rsidRPr="00957018">
        <w:rPr>
          <w:sz w:val="24"/>
          <w:szCs w:val="24"/>
        </w:rPr>
        <w:t xml:space="preserve"> </w:t>
      </w:r>
      <w:r w:rsidR="00CD3B9E">
        <w:rPr>
          <w:sz w:val="24"/>
          <w:szCs w:val="24"/>
        </w:rPr>
        <w:t xml:space="preserve">così </w:t>
      </w:r>
      <w:r w:rsidRPr="00957018">
        <w:rPr>
          <w:sz w:val="24"/>
          <w:szCs w:val="24"/>
        </w:rPr>
        <w:t xml:space="preserve">la fine del </w:t>
      </w:r>
      <w:r w:rsidR="00204A3A">
        <w:rPr>
          <w:sz w:val="24"/>
          <w:szCs w:val="24"/>
        </w:rPr>
        <w:t>dominio</w:t>
      </w:r>
      <w:r w:rsidRPr="00957018">
        <w:rPr>
          <w:sz w:val="24"/>
          <w:szCs w:val="24"/>
        </w:rPr>
        <w:t xml:space="preserve"> politico</w:t>
      </w:r>
      <w:r>
        <w:rPr>
          <w:sz w:val="24"/>
          <w:szCs w:val="24"/>
        </w:rPr>
        <w:t xml:space="preserve"> imperiale </w:t>
      </w:r>
      <w:r w:rsidR="00204A3A">
        <w:rPr>
          <w:sz w:val="24"/>
          <w:szCs w:val="24"/>
        </w:rPr>
        <w:t>su gran parte della Penisola</w:t>
      </w:r>
      <w:r>
        <w:rPr>
          <w:sz w:val="24"/>
          <w:szCs w:val="24"/>
        </w:rPr>
        <w:t>.</w:t>
      </w:r>
      <w:r w:rsidRPr="00957018">
        <w:rPr>
          <w:sz w:val="24"/>
          <w:szCs w:val="24"/>
        </w:rPr>
        <w:t xml:space="preserve"> Enrico VII di Lussemburgo tent</w:t>
      </w:r>
      <w:r w:rsidR="00204A3A">
        <w:rPr>
          <w:sz w:val="24"/>
          <w:szCs w:val="24"/>
        </w:rPr>
        <w:t>erà</w:t>
      </w:r>
      <w:r w:rsidRPr="00957018">
        <w:rPr>
          <w:sz w:val="24"/>
          <w:szCs w:val="24"/>
        </w:rPr>
        <w:t xml:space="preserve"> nel 1308 di restaurare </w:t>
      </w:r>
      <w:r>
        <w:rPr>
          <w:sz w:val="24"/>
          <w:szCs w:val="24"/>
        </w:rPr>
        <w:t>il</w:t>
      </w:r>
      <w:r w:rsidRPr="00957018">
        <w:rPr>
          <w:sz w:val="24"/>
          <w:szCs w:val="24"/>
        </w:rPr>
        <w:t xml:space="preserve"> potere imperiale in Italia trovando</w:t>
      </w:r>
      <w:r w:rsidR="00CD3B9E">
        <w:rPr>
          <w:sz w:val="24"/>
          <w:szCs w:val="24"/>
        </w:rPr>
        <w:t>,</w:t>
      </w:r>
      <w:r w:rsidRPr="00957018">
        <w:rPr>
          <w:sz w:val="24"/>
          <w:szCs w:val="24"/>
        </w:rPr>
        <w:t xml:space="preserve"> però</w:t>
      </w:r>
      <w:r w:rsidR="00CD3B9E">
        <w:rPr>
          <w:sz w:val="24"/>
          <w:szCs w:val="24"/>
        </w:rPr>
        <w:t>,</w:t>
      </w:r>
      <w:r w:rsidRPr="009570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molte difficoltà con </w:t>
      </w:r>
      <w:r w:rsidRPr="00957018">
        <w:rPr>
          <w:sz w:val="24"/>
          <w:szCs w:val="24"/>
        </w:rPr>
        <w:t>papa Clemente V</w:t>
      </w:r>
      <w:r w:rsidR="00E86C1D">
        <w:rPr>
          <w:sz w:val="24"/>
          <w:szCs w:val="24"/>
        </w:rPr>
        <w:t xml:space="preserve"> e Roberto d’Angiò (re di Napoli</w:t>
      </w:r>
      <w:r w:rsidR="002003F4">
        <w:rPr>
          <w:sz w:val="24"/>
          <w:szCs w:val="24"/>
        </w:rPr>
        <w:t xml:space="preserve"> 1309-</w:t>
      </w:r>
      <w:r w:rsidR="00CD3B9E">
        <w:rPr>
          <w:sz w:val="24"/>
          <w:szCs w:val="24"/>
        </w:rPr>
        <w:t>13</w:t>
      </w:r>
      <w:r w:rsidR="002003F4">
        <w:rPr>
          <w:sz w:val="24"/>
          <w:szCs w:val="24"/>
        </w:rPr>
        <w:t>43</w:t>
      </w:r>
      <w:r w:rsidR="00E86C1D">
        <w:rPr>
          <w:sz w:val="24"/>
          <w:szCs w:val="24"/>
        </w:rPr>
        <w:t>)</w:t>
      </w:r>
      <w:r w:rsidRPr="00957018">
        <w:rPr>
          <w:sz w:val="24"/>
          <w:szCs w:val="24"/>
        </w:rPr>
        <w:t xml:space="preserve">. La sua incoronazione come </w:t>
      </w:r>
      <w:r w:rsidR="00204A3A">
        <w:rPr>
          <w:sz w:val="24"/>
          <w:szCs w:val="24"/>
        </w:rPr>
        <w:t>i</w:t>
      </w:r>
      <w:r w:rsidRPr="00957018">
        <w:rPr>
          <w:sz w:val="24"/>
          <w:szCs w:val="24"/>
        </w:rPr>
        <w:t xml:space="preserve">mperatore del Sacro Romano Impero (titolo vacante dalla morte di Federico II) rimarrà quindi un </w:t>
      </w:r>
      <w:r w:rsidR="0008038F">
        <w:rPr>
          <w:sz w:val="24"/>
          <w:szCs w:val="24"/>
        </w:rPr>
        <w:t xml:space="preserve">fatto </w:t>
      </w:r>
      <w:r w:rsidR="00204A3A">
        <w:rPr>
          <w:sz w:val="24"/>
          <w:szCs w:val="24"/>
        </w:rPr>
        <w:t xml:space="preserve">puramente </w:t>
      </w:r>
      <w:r w:rsidRPr="00957018">
        <w:rPr>
          <w:sz w:val="24"/>
          <w:szCs w:val="24"/>
        </w:rPr>
        <w:t xml:space="preserve">simbolico. Nel 1313 </w:t>
      </w:r>
      <w:r w:rsidR="00204A3A">
        <w:rPr>
          <w:sz w:val="24"/>
          <w:szCs w:val="24"/>
        </w:rPr>
        <w:t>Enrico morrà, infatti, senza aver compiuto</w:t>
      </w:r>
      <w:r>
        <w:rPr>
          <w:sz w:val="24"/>
          <w:szCs w:val="24"/>
        </w:rPr>
        <w:t xml:space="preserve"> l’unificazione </w:t>
      </w:r>
      <w:r w:rsidR="00CD3B9E">
        <w:rPr>
          <w:sz w:val="24"/>
          <w:szCs w:val="24"/>
        </w:rPr>
        <w:t>territoriale</w:t>
      </w:r>
      <w:r>
        <w:rPr>
          <w:sz w:val="24"/>
          <w:szCs w:val="24"/>
        </w:rPr>
        <w:t xml:space="preserve"> da molti sperata e da molti altri ostacolata.</w:t>
      </w:r>
      <w:r w:rsidRPr="00957018">
        <w:rPr>
          <w:sz w:val="24"/>
          <w:szCs w:val="24"/>
        </w:rPr>
        <w:t xml:space="preserve"> Anche il </w:t>
      </w:r>
      <w:r w:rsidR="0008038F">
        <w:rPr>
          <w:sz w:val="24"/>
          <w:szCs w:val="24"/>
        </w:rPr>
        <w:t>clero</w:t>
      </w:r>
      <w:r>
        <w:rPr>
          <w:sz w:val="24"/>
          <w:szCs w:val="24"/>
        </w:rPr>
        <w:t xml:space="preserve"> </w:t>
      </w:r>
      <w:r w:rsidR="00204A3A">
        <w:rPr>
          <w:sz w:val="24"/>
          <w:szCs w:val="24"/>
        </w:rPr>
        <w:t>versa</w:t>
      </w:r>
      <w:r>
        <w:rPr>
          <w:sz w:val="24"/>
          <w:szCs w:val="24"/>
        </w:rPr>
        <w:t xml:space="preserve"> in</w:t>
      </w:r>
      <w:r w:rsidRPr="00957018">
        <w:rPr>
          <w:sz w:val="24"/>
          <w:szCs w:val="24"/>
        </w:rPr>
        <w:t xml:space="preserve"> un periodo di crisi. </w:t>
      </w:r>
      <w:r>
        <w:rPr>
          <w:sz w:val="24"/>
          <w:szCs w:val="24"/>
        </w:rPr>
        <w:t>Impero e Chiesa</w:t>
      </w:r>
      <w:r w:rsidRPr="00957018">
        <w:rPr>
          <w:sz w:val="24"/>
          <w:szCs w:val="24"/>
        </w:rPr>
        <w:t xml:space="preserve"> si vedono costrett</w:t>
      </w:r>
      <w:r w:rsidR="00204A3A">
        <w:rPr>
          <w:sz w:val="24"/>
          <w:szCs w:val="24"/>
        </w:rPr>
        <w:t>i</w:t>
      </w:r>
      <w:r w:rsidR="00821F62">
        <w:rPr>
          <w:sz w:val="24"/>
          <w:szCs w:val="24"/>
        </w:rPr>
        <w:t>,</w:t>
      </w:r>
      <w:r w:rsidR="00204A3A">
        <w:rPr>
          <w:sz w:val="24"/>
          <w:szCs w:val="24"/>
        </w:rPr>
        <w:t xml:space="preserve"> così</w:t>
      </w:r>
      <w:r w:rsidR="00821F62">
        <w:rPr>
          <w:sz w:val="24"/>
          <w:szCs w:val="24"/>
        </w:rPr>
        <w:t>,</w:t>
      </w:r>
      <w:r w:rsidRPr="00957018">
        <w:rPr>
          <w:sz w:val="24"/>
          <w:szCs w:val="24"/>
        </w:rPr>
        <w:t xml:space="preserve"> ad a</w:t>
      </w:r>
      <w:r>
        <w:rPr>
          <w:sz w:val="24"/>
          <w:szCs w:val="24"/>
        </w:rPr>
        <w:t>ccogliere</w:t>
      </w:r>
      <w:r w:rsidRPr="00957018">
        <w:rPr>
          <w:sz w:val="24"/>
          <w:szCs w:val="24"/>
        </w:rPr>
        <w:t xml:space="preserve"> la </w:t>
      </w:r>
      <w:r w:rsidR="00204A3A">
        <w:rPr>
          <w:sz w:val="24"/>
          <w:szCs w:val="24"/>
        </w:rPr>
        <w:t>crescente</w:t>
      </w:r>
      <w:r w:rsidRPr="00957018">
        <w:rPr>
          <w:sz w:val="24"/>
          <w:szCs w:val="24"/>
        </w:rPr>
        <w:t xml:space="preserve"> influenza degli Stati nazionali</w:t>
      </w:r>
      <w:r w:rsidR="00821F62">
        <w:rPr>
          <w:sz w:val="24"/>
          <w:szCs w:val="24"/>
        </w:rPr>
        <w:t xml:space="preserve"> e l’inarrestabile</w:t>
      </w:r>
      <w:r w:rsidRPr="00957018">
        <w:rPr>
          <w:sz w:val="24"/>
          <w:szCs w:val="24"/>
        </w:rPr>
        <w:t xml:space="preserve"> </w:t>
      </w:r>
      <w:r w:rsidR="0008038F">
        <w:rPr>
          <w:sz w:val="24"/>
          <w:szCs w:val="24"/>
        </w:rPr>
        <w:t xml:space="preserve">avanzata della </w:t>
      </w:r>
      <w:r w:rsidR="00821F62">
        <w:rPr>
          <w:sz w:val="24"/>
          <w:szCs w:val="24"/>
        </w:rPr>
        <w:t>classe borghese,</w:t>
      </w:r>
      <w:r w:rsidRPr="00957018">
        <w:rPr>
          <w:sz w:val="24"/>
          <w:szCs w:val="24"/>
        </w:rPr>
        <w:t xml:space="preserve"> </w:t>
      </w:r>
      <w:r w:rsidR="00CD3B9E">
        <w:rPr>
          <w:sz w:val="24"/>
          <w:szCs w:val="24"/>
        </w:rPr>
        <w:t>segno</w:t>
      </w:r>
      <w:r w:rsidR="00821F62">
        <w:rPr>
          <w:sz w:val="24"/>
          <w:szCs w:val="24"/>
        </w:rPr>
        <w:t xml:space="preserve"> evidente</w:t>
      </w:r>
      <w:r w:rsidR="00CD3B9E">
        <w:rPr>
          <w:sz w:val="24"/>
          <w:szCs w:val="24"/>
        </w:rPr>
        <w:t xml:space="preserve"> del</w:t>
      </w:r>
      <w:r w:rsidRPr="00957018">
        <w:rPr>
          <w:sz w:val="24"/>
          <w:szCs w:val="24"/>
        </w:rPr>
        <w:t xml:space="preserve">la </w:t>
      </w:r>
      <w:r>
        <w:rPr>
          <w:sz w:val="24"/>
          <w:szCs w:val="24"/>
        </w:rPr>
        <w:t xml:space="preserve">grande </w:t>
      </w:r>
      <w:r w:rsidRPr="00957018">
        <w:rPr>
          <w:sz w:val="24"/>
          <w:szCs w:val="24"/>
        </w:rPr>
        <w:t xml:space="preserve">crisi del </w:t>
      </w:r>
      <w:r>
        <w:rPr>
          <w:sz w:val="24"/>
          <w:szCs w:val="24"/>
        </w:rPr>
        <w:t>feudalesimo</w:t>
      </w:r>
      <w:r w:rsidRPr="00957018">
        <w:rPr>
          <w:sz w:val="24"/>
          <w:szCs w:val="24"/>
        </w:rPr>
        <w:t>.</w:t>
      </w:r>
    </w:p>
    <w:p w14:paraId="3C8C2D5B" w14:textId="003384AE" w:rsidR="00957018" w:rsidRDefault="00957018" w:rsidP="00957018">
      <w:pPr>
        <w:jc w:val="both"/>
        <w:rPr>
          <w:sz w:val="24"/>
          <w:szCs w:val="24"/>
        </w:rPr>
      </w:pPr>
      <w:r w:rsidRPr="00957018">
        <w:rPr>
          <w:sz w:val="24"/>
          <w:szCs w:val="24"/>
        </w:rPr>
        <w:t xml:space="preserve">Papa Bonifacio VIII </w:t>
      </w:r>
      <w:r>
        <w:rPr>
          <w:sz w:val="24"/>
          <w:szCs w:val="24"/>
        </w:rPr>
        <w:t>(</w:t>
      </w:r>
      <w:r w:rsidR="007C0A2B">
        <w:rPr>
          <w:sz w:val="24"/>
          <w:szCs w:val="24"/>
        </w:rPr>
        <w:t xml:space="preserve">pontificato 1294-1303) tenta la restaurazione del potere </w:t>
      </w:r>
      <w:r w:rsidRPr="00957018">
        <w:rPr>
          <w:sz w:val="24"/>
          <w:szCs w:val="24"/>
        </w:rPr>
        <w:t>papal</w:t>
      </w:r>
      <w:r w:rsidR="00593169">
        <w:rPr>
          <w:sz w:val="24"/>
          <w:szCs w:val="24"/>
        </w:rPr>
        <w:t>e</w:t>
      </w:r>
      <w:r w:rsidR="007C0A2B">
        <w:rPr>
          <w:sz w:val="24"/>
          <w:szCs w:val="24"/>
        </w:rPr>
        <w:t>.</w:t>
      </w:r>
      <w:r w:rsidRPr="00957018">
        <w:rPr>
          <w:sz w:val="24"/>
          <w:szCs w:val="24"/>
        </w:rPr>
        <w:t xml:space="preserve"> </w:t>
      </w:r>
      <w:r w:rsidR="00821F62">
        <w:rPr>
          <w:sz w:val="24"/>
          <w:szCs w:val="24"/>
        </w:rPr>
        <w:t>Ma nel</w:t>
      </w:r>
      <w:r w:rsidRPr="00957018">
        <w:rPr>
          <w:sz w:val="24"/>
          <w:szCs w:val="24"/>
        </w:rPr>
        <w:t xml:space="preserve"> 1305 </w:t>
      </w:r>
      <w:r w:rsidR="00593169">
        <w:rPr>
          <w:sz w:val="24"/>
          <w:szCs w:val="24"/>
        </w:rPr>
        <w:t xml:space="preserve">papa </w:t>
      </w:r>
      <w:r w:rsidRPr="00957018">
        <w:rPr>
          <w:sz w:val="24"/>
          <w:szCs w:val="24"/>
        </w:rPr>
        <w:t xml:space="preserve">Clemente V </w:t>
      </w:r>
      <w:r w:rsidR="008C4AE4">
        <w:rPr>
          <w:sz w:val="24"/>
          <w:szCs w:val="24"/>
        </w:rPr>
        <w:t xml:space="preserve">(pontificato 1305-14) </w:t>
      </w:r>
      <w:r w:rsidR="00CD3B9E">
        <w:rPr>
          <w:sz w:val="24"/>
          <w:szCs w:val="24"/>
        </w:rPr>
        <w:t>trasferisce</w:t>
      </w:r>
      <w:r w:rsidRPr="00957018">
        <w:rPr>
          <w:sz w:val="24"/>
          <w:szCs w:val="24"/>
        </w:rPr>
        <w:t xml:space="preserve"> </w:t>
      </w:r>
      <w:r w:rsidR="00821F62" w:rsidRPr="00957018">
        <w:rPr>
          <w:sz w:val="24"/>
          <w:szCs w:val="24"/>
        </w:rPr>
        <w:t xml:space="preserve">ad Avignone </w:t>
      </w:r>
      <w:r w:rsidRPr="00957018">
        <w:rPr>
          <w:sz w:val="24"/>
          <w:szCs w:val="24"/>
        </w:rPr>
        <w:t>la sede papale</w:t>
      </w:r>
      <w:r w:rsidR="00821F62">
        <w:rPr>
          <w:sz w:val="24"/>
          <w:szCs w:val="24"/>
        </w:rPr>
        <w:t>,</w:t>
      </w:r>
      <w:r w:rsidRPr="00957018">
        <w:rPr>
          <w:sz w:val="24"/>
          <w:szCs w:val="24"/>
        </w:rPr>
        <w:t xml:space="preserve"> </w:t>
      </w:r>
      <w:r w:rsidR="00821F62">
        <w:rPr>
          <w:sz w:val="24"/>
          <w:szCs w:val="24"/>
        </w:rPr>
        <w:t>che</w:t>
      </w:r>
      <w:r w:rsidRPr="00957018">
        <w:rPr>
          <w:sz w:val="24"/>
          <w:szCs w:val="24"/>
        </w:rPr>
        <w:t xml:space="preserve"> resterà per </w:t>
      </w:r>
      <w:r w:rsidR="007C0A2B">
        <w:rPr>
          <w:sz w:val="24"/>
          <w:szCs w:val="24"/>
        </w:rPr>
        <w:t xml:space="preserve">circa </w:t>
      </w:r>
      <w:r w:rsidRPr="00957018">
        <w:rPr>
          <w:sz w:val="24"/>
          <w:szCs w:val="24"/>
        </w:rPr>
        <w:t>settant</w:t>
      </w:r>
      <w:r w:rsidR="00821F62">
        <w:rPr>
          <w:sz w:val="24"/>
          <w:szCs w:val="24"/>
        </w:rPr>
        <w:t>’</w:t>
      </w:r>
      <w:r w:rsidRPr="00957018">
        <w:rPr>
          <w:sz w:val="24"/>
          <w:szCs w:val="24"/>
        </w:rPr>
        <w:t xml:space="preserve"> anni</w:t>
      </w:r>
      <w:r w:rsidR="007C0A2B">
        <w:rPr>
          <w:sz w:val="24"/>
          <w:szCs w:val="24"/>
        </w:rPr>
        <w:t xml:space="preserve"> </w:t>
      </w:r>
      <w:r w:rsidR="00821F62">
        <w:rPr>
          <w:sz w:val="24"/>
          <w:szCs w:val="24"/>
        </w:rPr>
        <w:t>(</w:t>
      </w:r>
      <w:r w:rsidR="00CD3B9E">
        <w:rPr>
          <w:sz w:val="24"/>
          <w:szCs w:val="24"/>
        </w:rPr>
        <w:t xml:space="preserve">la cattività </w:t>
      </w:r>
      <w:r w:rsidR="00821F62">
        <w:rPr>
          <w:sz w:val="24"/>
          <w:szCs w:val="24"/>
        </w:rPr>
        <w:t>a</w:t>
      </w:r>
      <w:r w:rsidR="00CD3B9E">
        <w:rPr>
          <w:sz w:val="24"/>
          <w:szCs w:val="24"/>
        </w:rPr>
        <w:t>vignonese</w:t>
      </w:r>
      <w:r w:rsidR="00821F62">
        <w:rPr>
          <w:sz w:val="24"/>
          <w:szCs w:val="24"/>
        </w:rPr>
        <w:t>, appunto)</w:t>
      </w:r>
      <w:r w:rsidR="007C0A2B">
        <w:rPr>
          <w:sz w:val="24"/>
          <w:szCs w:val="24"/>
        </w:rPr>
        <w:t xml:space="preserve"> </w:t>
      </w:r>
      <w:r w:rsidR="00821F62">
        <w:rPr>
          <w:sz w:val="24"/>
          <w:szCs w:val="24"/>
        </w:rPr>
        <w:t xml:space="preserve">de facto </w:t>
      </w:r>
      <w:r w:rsidR="007C0A2B">
        <w:rPr>
          <w:sz w:val="24"/>
          <w:szCs w:val="24"/>
        </w:rPr>
        <w:t xml:space="preserve">sotto </w:t>
      </w:r>
      <w:r w:rsidR="00821F62">
        <w:rPr>
          <w:sz w:val="24"/>
          <w:szCs w:val="24"/>
        </w:rPr>
        <w:t>il controllo</w:t>
      </w:r>
      <w:r w:rsidRPr="00957018">
        <w:rPr>
          <w:sz w:val="24"/>
          <w:szCs w:val="24"/>
        </w:rPr>
        <w:t xml:space="preserve"> dei re di Francia</w:t>
      </w:r>
      <w:r w:rsidR="007C0A2B">
        <w:rPr>
          <w:sz w:val="24"/>
          <w:szCs w:val="24"/>
        </w:rPr>
        <w:t xml:space="preserve">. </w:t>
      </w:r>
      <w:r w:rsidRPr="00957018">
        <w:rPr>
          <w:sz w:val="24"/>
          <w:szCs w:val="24"/>
        </w:rPr>
        <w:t>Nel 137</w:t>
      </w:r>
      <w:r w:rsidR="007529A0">
        <w:rPr>
          <w:sz w:val="24"/>
          <w:szCs w:val="24"/>
        </w:rPr>
        <w:t>8</w:t>
      </w:r>
      <w:r w:rsidRPr="00957018">
        <w:rPr>
          <w:sz w:val="24"/>
          <w:szCs w:val="24"/>
        </w:rPr>
        <w:t xml:space="preserve"> </w:t>
      </w:r>
      <w:r w:rsidR="007529A0">
        <w:rPr>
          <w:sz w:val="24"/>
          <w:szCs w:val="24"/>
        </w:rPr>
        <w:t>prende corpo</w:t>
      </w:r>
      <w:r w:rsidR="007C0A2B">
        <w:rPr>
          <w:sz w:val="24"/>
          <w:szCs w:val="24"/>
        </w:rPr>
        <w:t xml:space="preserve"> il noto</w:t>
      </w:r>
      <w:r w:rsidRPr="00957018">
        <w:rPr>
          <w:sz w:val="24"/>
          <w:szCs w:val="24"/>
        </w:rPr>
        <w:t xml:space="preserve"> Scisma d'</w:t>
      </w:r>
      <w:r w:rsidR="00CD3B9E">
        <w:rPr>
          <w:sz w:val="24"/>
          <w:szCs w:val="24"/>
        </w:rPr>
        <w:t>O</w:t>
      </w:r>
      <w:r w:rsidRPr="00957018">
        <w:rPr>
          <w:sz w:val="24"/>
          <w:szCs w:val="24"/>
        </w:rPr>
        <w:t>ccidente</w:t>
      </w:r>
      <w:r w:rsidR="007529A0">
        <w:rPr>
          <w:sz w:val="24"/>
          <w:szCs w:val="24"/>
        </w:rPr>
        <w:t>,</w:t>
      </w:r>
      <w:r w:rsidRPr="00957018">
        <w:rPr>
          <w:sz w:val="24"/>
          <w:szCs w:val="24"/>
        </w:rPr>
        <w:t xml:space="preserve"> </w:t>
      </w:r>
      <w:r w:rsidR="007C0A2B">
        <w:rPr>
          <w:sz w:val="24"/>
          <w:szCs w:val="24"/>
        </w:rPr>
        <w:t xml:space="preserve">con </w:t>
      </w:r>
      <w:r w:rsidRPr="00957018">
        <w:rPr>
          <w:sz w:val="24"/>
          <w:szCs w:val="24"/>
        </w:rPr>
        <w:t>papa Gregorio XI</w:t>
      </w:r>
      <w:r w:rsidR="007C0A2B">
        <w:rPr>
          <w:sz w:val="24"/>
          <w:szCs w:val="24"/>
        </w:rPr>
        <w:t xml:space="preserve"> </w:t>
      </w:r>
      <w:r w:rsidR="007529A0">
        <w:rPr>
          <w:sz w:val="24"/>
          <w:szCs w:val="24"/>
        </w:rPr>
        <w:t xml:space="preserve">che torna ad insediare </w:t>
      </w:r>
      <w:r w:rsidR="00CD3B9E">
        <w:rPr>
          <w:sz w:val="24"/>
          <w:szCs w:val="24"/>
        </w:rPr>
        <w:t xml:space="preserve"> </w:t>
      </w:r>
      <w:r w:rsidR="007C0A2B">
        <w:rPr>
          <w:sz w:val="24"/>
          <w:szCs w:val="24"/>
        </w:rPr>
        <w:t>nuovamente a Roma</w:t>
      </w:r>
      <w:r w:rsidR="007529A0">
        <w:rPr>
          <w:sz w:val="24"/>
          <w:szCs w:val="24"/>
        </w:rPr>
        <w:t xml:space="preserve"> la Sede Apostolica</w:t>
      </w:r>
      <w:r w:rsidR="007C0A2B">
        <w:rPr>
          <w:sz w:val="24"/>
          <w:szCs w:val="24"/>
        </w:rPr>
        <w:t>.</w:t>
      </w:r>
      <w:r w:rsidRPr="00957018">
        <w:rPr>
          <w:sz w:val="24"/>
          <w:szCs w:val="24"/>
        </w:rPr>
        <w:t xml:space="preserve"> L'Europa si divi</w:t>
      </w:r>
      <w:r w:rsidR="00CD3B9E">
        <w:rPr>
          <w:sz w:val="24"/>
          <w:szCs w:val="24"/>
        </w:rPr>
        <w:t>de</w:t>
      </w:r>
      <w:r w:rsidR="007C0A2B">
        <w:rPr>
          <w:sz w:val="24"/>
          <w:szCs w:val="24"/>
        </w:rPr>
        <w:t xml:space="preserve"> </w:t>
      </w:r>
      <w:r w:rsidR="007529A0">
        <w:rPr>
          <w:sz w:val="24"/>
          <w:szCs w:val="24"/>
        </w:rPr>
        <w:t>così</w:t>
      </w:r>
      <w:r w:rsidRPr="00957018">
        <w:rPr>
          <w:sz w:val="24"/>
          <w:szCs w:val="24"/>
        </w:rPr>
        <w:t xml:space="preserve"> tra </w:t>
      </w:r>
      <w:r w:rsidR="007C0A2B">
        <w:rPr>
          <w:sz w:val="24"/>
          <w:szCs w:val="24"/>
        </w:rPr>
        <w:t>due pontefici fino al 141</w:t>
      </w:r>
      <w:r w:rsidR="007529A0">
        <w:rPr>
          <w:sz w:val="24"/>
          <w:szCs w:val="24"/>
        </w:rPr>
        <w:t>7</w:t>
      </w:r>
      <w:r w:rsidR="007C0A2B">
        <w:rPr>
          <w:sz w:val="24"/>
          <w:szCs w:val="24"/>
        </w:rPr>
        <w:t>,</w:t>
      </w:r>
      <w:r w:rsidR="007529A0">
        <w:rPr>
          <w:sz w:val="24"/>
          <w:szCs w:val="24"/>
        </w:rPr>
        <w:t xml:space="preserve"> anno della fine del Grande</w:t>
      </w:r>
      <w:r w:rsidR="007C0A2B">
        <w:rPr>
          <w:sz w:val="24"/>
          <w:szCs w:val="24"/>
        </w:rPr>
        <w:t xml:space="preserve"> </w:t>
      </w:r>
      <w:r w:rsidR="007529A0">
        <w:rPr>
          <w:sz w:val="24"/>
          <w:szCs w:val="24"/>
        </w:rPr>
        <w:t>S</w:t>
      </w:r>
      <w:r w:rsidR="007C0A2B">
        <w:rPr>
          <w:sz w:val="24"/>
          <w:szCs w:val="24"/>
        </w:rPr>
        <w:t>cisma.</w:t>
      </w:r>
      <w:r w:rsidR="007C0A2B" w:rsidRPr="007C0A2B">
        <w:rPr>
          <w:sz w:val="24"/>
          <w:szCs w:val="24"/>
        </w:rPr>
        <w:t xml:space="preserve"> </w:t>
      </w:r>
      <w:r w:rsidR="007C0A2B">
        <w:rPr>
          <w:sz w:val="24"/>
          <w:szCs w:val="24"/>
        </w:rPr>
        <w:t xml:space="preserve">In questo </w:t>
      </w:r>
      <w:r w:rsidR="007529A0">
        <w:rPr>
          <w:sz w:val="24"/>
          <w:szCs w:val="24"/>
        </w:rPr>
        <w:t>periodo particolare</w:t>
      </w:r>
      <w:r w:rsidR="007C0A2B">
        <w:rPr>
          <w:sz w:val="24"/>
          <w:szCs w:val="24"/>
        </w:rPr>
        <w:t>, d</w:t>
      </w:r>
      <w:r w:rsidR="007C0A2B" w:rsidRPr="00957018">
        <w:rPr>
          <w:sz w:val="24"/>
          <w:szCs w:val="24"/>
        </w:rPr>
        <w:t xml:space="preserve">al punto di vista </w:t>
      </w:r>
      <w:r w:rsidR="007C0A2B">
        <w:rPr>
          <w:sz w:val="24"/>
          <w:szCs w:val="24"/>
        </w:rPr>
        <w:t xml:space="preserve">religioso, </w:t>
      </w:r>
      <w:r w:rsidR="007C0A2B" w:rsidRPr="00957018">
        <w:rPr>
          <w:sz w:val="24"/>
          <w:szCs w:val="24"/>
        </w:rPr>
        <w:t xml:space="preserve">culturale </w:t>
      </w:r>
      <w:r w:rsidR="007C0A2B">
        <w:rPr>
          <w:sz w:val="24"/>
          <w:szCs w:val="24"/>
        </w:rPr>
        <w:t>e politico</w:t>
      </w:r>
      <w:r w:rsidR="007529A0">
        <w:rPr>
          <w:sz w:val="24"/>
          <w:szCs w:val="24"/>
        </w:rPr>
        <w:t>,</w:t>
      </w:r>
      <w:r w:rsidR="007C0A2B">
        <w:rPr>
          <w:sz w:val="24"/>
          <w:szCs w:val="24"/>
        </w:rPr>
        <w:t xml:space="preserve"> </w:t>
      </w:r>
      <w:r w:rsidR="007C0A2B" w:rsidRPr="00957018">
        <w:rPr>
          <w:sz w:val="24"/>
          <w:szCs w:val="24"/>
        </w:rPr>
        <w:t>il papa</w:t>
      </w:r>
      <w:r w:rsidR="007529A0">
        <w:rPr>
          <w:sz w:val="24"/>
          <w:szCs w:val="24"/>
        </w:rPr>
        <w:t>to</w:t>
      </w:r>
      <w:r w:rsidR="007C0A2B" w:rsidRPr="00957018">
        <w:rPr>
          <w:sz w:val="24"/>
          <w:szCs w:val="24"/>
        </w:rPr>
        <w:t xml:space="preserve"> perde</w:t>
      </w:r>
      <w:r w:rsidR="007C0A2B">
        <w:rPr>
          <w:sz w:val="24"/>
          <w:szCs w:val="24"/>
        </w:rPr>
        <w:t xml:space="preserve"> il carisma </w:t>
      </w:r>
      <w:r w:rsidR="007529A0">
        <w:rPr>
          <w:sz w:val="24"/>
          <w:szCs w:val="24"/>
        </w:rPr>
        <w:t>dei secoli</w:t>
      </w:r>
      <w:r w:rsidR="00B47F50">
        <w:rPr>
          <w:sz w:val="24"/>
          <w:szCs w:val="24"/>
        </w:rPr>
        <w:t xml:space="preserve"> precedent</w:t>
      </w:r>
      <w:r w:rsidR="007529A0">
        <w:rPr>
          <w:sz w:val="24"/>
          <w:szCs w:val="24"/>
        </w:rPr>
        <w:t>i</w:t>
      </w:r>
      <w:r w:rsidR="00D71FE0">
        <w:rPr>
          <w:sz w:val="24"/>
          <w:szCs w:val="24"/>
        </w:rPr>
        <w:t xml:space="preserve"> lasciando spazio all</w:t>
      </w:r>
      <w:r w:rsidR="008C4AE4">
        <w:rPr>
          <w:sz w:val="24"/>
          <w:szCs w:val="24"/>
        </w:rPr>
        <w:t>’</w:t>
      </w:r>
      <w:r w:rsidR="00D71FE0">
        <w:rPr>
          <w:sz w:val="24"/>
          <w:szCs w:val="24"/>
        </w:rPr>
        <w:t xml:space="preserve">aristocrazia </w:t>
      </w:r>
      <w:r w:rsidR="00B47F50">
        <w:rPr>
          <w:sz w:val="24"/>
          <w:szCs w:val="24"/>
        </w:rPr>
        <w:t>e</w:t>
      </w:r>
      <w:r w:rsidR="00CD3B9E">
        <w:rPr>
          <w:sz w:val="24"/>
          <w:szCs w:val="24"/>
        </w:rPr>
        <w:t>d</w:t>
      </w:r>
      <w:r w:rsidR="00B47F50">
        <w:rPr>
          <w:sz w:val="24"/>
          <w:szCs w:val="24"/>
        </w:rPr>
        <w:t xml:space="preserve"> alla nuova borghesia </w:t>
      </w:r>
      <w:r w:rsidR="00D71FE0">
        <w:rPr>
          <w:sz w:val="24"/>
          <w:szCs w:val="24"/>
        </w:rPr>
        <w:t>locale.</w:t>
      </w:r>
    </w:p>
    <w:p w14:paraId="267BCECB" w14:textId="345034D0" w:rsidR="004E734E" w:rsidRDefault="00BB0F8F" w:rsidP="006D28F5">
      <w:pPr>
        <w:jc w:val="both"/>
      </w:pPr>
      <w:r>
        <w:rPr>
          <w:sz w:val="24"/>
          <w:szCs w:val="24"/>
        </w:rPr>
        <w:t>Legata proprio a quest’epoca</w:t>
      </w:r>
      <w:r w:rsidR="00D71FE0">
        <w:rPr>
          <w:sz w:val="24"/>
          <w:szCs w:val="24"/>
        </w:rPr>
        <w:t xml:space="preserve"> è</w:t>
      </w:r>
      <w:r w:rsidR="00572011">
        <w:rPr>
          <w:sz w:val="24"/>
          <w:szCs w:val="24"/>
        </w:rPr>
        <w:t xml:space="preserve"> in mostra l</w:t>
      </w:r>
      <w:r>
        <w:rPr>
          <w:sz w:val="24"/>
          <w:szCs w:val="24"/>
        </w:rPr>
        <w:t>’</w:t>
      </w:r>
      <w:r w:rsidR="00B47F50">
        <w:rPr>
          <w:sz w:val="24"/>
          <w:szCs w:val="24"/>
        </w:rPr>
        <w:t>imponente</w:t>
      </w:r>
      <w:r w:rsidR="00572011">
        <w:rPr>
          <w:sz w:val="24"/>
          <w:szCs w:val="24"/>
        </w:rPr>
        <w:t xml:space="preserve"> (240 </w:t>
      </w:r>
      <w:r w:rsidR="00CD3B9E">
        <w:rPr>
          <w:sz w:val="24"/>
          <w:szCs w:val="24"/>
        </w:rPr>
        <w:t>c</w:t>
      </w:r>
      <w:r w:rsidR="00572011">
        <w:rPr>
          <w:sz w:val="24"/>
          <w:szCs w:val="24"/>
        </w:rPr>
        <w:t xml:space="preserve">m) pergamena proveniente dal Fondo Caresana della Biblioteca Diocesana </w:t>
      </w:r>
      <w:proofErr w:type="spellStart"/>
      <w:r w:rsidR="00572011">
        <w:rPr>
          <w:sz w:val="24"/>
          <w:szCs w:val="24"/>
        </w:rPr>
        <w:t>Agnesiana</w:t>
      </w:r>
      <w:proofErr w:type="spellEnd"/>
      <w:r>
        <w:rPr>
          <w:sz w:val="24"/>
          <w:szCs w:val="24"/>
        </w:rPr>
        <w:t>;</w:t>
      </w:r>
      <w:r w:rsidR="00D71FE0" w:rsidRPr="00D71FE0">
        <w:rPr>
          <w:sz w:val="24"/>
          <w:szCs w:val="24"/>
        </w:rPr>
        <w:t xml:space="preserve"> il documento è di </w:t>
      </w:r>
      <w:r>
        <w:rPr>
          <w:sz w:val="24"/>
          <w:szCs w:val="24"/>
        </w:rPr>
        <w:t>grande</w:t>
      </w:r>
      <w:r w:rsidR="00D71FE0" w:rsidRPr="00D71FE0">
        <w:rPr>
          <w:sz w:val="24"/>
          <w:szCs w:val="24"/>
        </w:rPr>
        <w:t xml:space="preserve"> interesse poiché descrive minuziosamente il patrimonio fondiario di un membro della piccola aristocrazia del contado vercellese del XIV secolo. Sappiamo infatti che la famiglia dei </w:t>
      </w:r>
      <w:r w:rsidR="00D71FE0" w:rsidRPr="00D71FE0">
        <w:rPr>
          <w:i/>
          <w:iCs/>
          <w:sz w:val="24"/>
          <w:szCs w:val="24"/>
        </w:rPr>
        <w:t xml:space="preserve">de </w:t>
      </w:r>
      <w:proofErr w:type="spellStart"/>
      <w:r w:rsidR="00D71FE0" w:rsidRPr="00D71FE0">
        <w:rPr>
          <w:i/>
          <w:iCs/>
          <w:sz w:val="24"/>
          <w:szCs w:val="24"/>
        </w:rPr>
        <w:t>Dionixiis</w:t>
      </w:r>
      <w:proofErr w:type="spellEnd"/>
      <w:r w:rsidR="00D71FE0" w:rsidRPr="00D71FE0">
        <w:rPr>
          <w:sz w:val="24"/>
          <w:szCs w:val="24"/>
        </w:rPr>
        <w:t xml:space="preserve"> si </w:t>
      </w:r>
      <w:r w:rsidR="00D30ED4">
        <w:rPr>
          <w:sz w:val="24"/>
          <w:szCs w:val="24"/>
        </w:rPr>
        <w:t>affermò</w:t>
      </w:r>
      <w:r w:rsidR="00D71FE0" w:rsidRPr="00D71FE0">
        <w:rPr>
          <w:sz w:val="24"/>
          <w:szCs w:val="24"/>
        </w:rPr>
        <w:t xml:space="preserve">, a partire dalla seconda metà del XIII secolo, grazie al rapporto di dipendenza instaurato </w:t>
      </w:r>
      <w:r w:rsidR="00D30ED4">
        <w:rPr>
          <w:sz w:val="24"/>
          <w:szCs w:val="24"/>
        </w:rPr>
        <w:t>con i</w:t>
      </w:r>
      <w:r w:rsidR="00D71FE0" w:rsidRPr="00D71FE0">
        <w:rPr>
          <w:sz w:val="24"/>
          <w:szCs w:val="24"/>
        </w:rPr>
        <w:t xml:space="preserve"> </w:t>
      </w:r>
      <w:r w:rsidR="00D30ED4">
        <w:rPr>
          <w:sz w:val="24"/>
          <w:szCs w:val="24"/>
        </w:rPr>
        <w:t>C</w:t>
      </w:r>
      <w:r w:rsidR="00D71FE0" w:rsidRPr="00D71FE0">
        <w:rPr>
          <w:sz w:val="24"/>
          <w:szCs w:val="24"/>
        </w:rPr>
        <w:t xml:space="preserve">anonici della </w:t>
      </w:r>
      <w:r w:rsidR="00D30ED4">
        <w:rPr>
          <w:sz w:val="24"/>
          <w:szCs w:val="24"/>
        </w:rPr>
        <w:t>C</w:t>
      </w:r>
      <w:r w:rsidR="00D71FE0" w:rsidRPr="00D71FE0">
        <w:rPr>
          <w:sz w:val="24"/>
          <w:szCs w:val="24"/>
        </w:rPr>
        <w:t xml:space="preserve">attedrale di Vercelli, proprietari di </w:t>
      </w:r>
      <w:r w:rsidR="00D30ED4">
        <w:rPr>
          <w:sz w:val="24"/>
          <w:szCs w:val="24"/>
        </w:rPr>
        <w:t>vasti</w:t>
      </w:r>
      <w:r w:rsidR="00D71FE0" w:rsidRPr="00D71FE0">
        <w:rPr>
          <w:sz w:val="24"/>
          <w:szCs w:val="24"/>
        </w:rPr>
        <w:t xml:space="preserve"> beni fondiari nell’area di Caresana. </w:t>
      </w:r>
      <w:r w:rsidR="006D28F5">
        <w:rPr>
          <w:sz w:val="24"/>
          <w:szCs w:val="24"/>
        </w:rPr>
        <w:t>Sempre</w:t>
      </w:r>
      <w:r w:rsidR="00D30ED4">
        <w:rPr>
          <w:sz w:val="24"/>
          <w:szCs w:val="24"/>
        </w:rPr>
        <w:t xml:space="preserve"> proveniente</w:t>
      </w:r>
      <w:r w:rsidR="006D28F5">
        <w:rPr>
          <w:sz w:val="24"/>
          <w:szCs w:val="24"/>
        </w:rPr>
        <w:t xml:space="preserve"> dal Fondo pergamene</w:t>
      </w:r>
      <w:r w:rsidR="008C4AE4">
        <w:rPr>
          <w:sz w:val="24"/>
          <w:szCs w:val="24"/>
        </w:rPr>
        <w:t xml:space="preserve"> della </w:t>
      </w:r>
      <w:proofErr w:type="spellStart"/>
      <w:r w:rsidR="008C4AE4">
        <w:rPr>
          <w:sz w:val="24"/>
          <w:szCs w:val="24"/>
        </w:rPr>
        <w:t>Agnesiana</w:t>
      </w:r>
      <w:proofErr w:type="spellEnd"/>
      <w:r w:rsidR="006D28F5" w:rsidRPr="006D28F5">
        <w:rPr>
          <w:sz w:val="24"/>
          <w:szCs w:val="24"/>
        </w:rPr>
        <w:t xml:space="preserve">, </w:t>
      </w:r>
      <w:r w:rsidR="006D28F5">
        <w:rPr>
          <w:sz w:val="24"/>
          <w:szCs w:val="24"/>
        </w:rPr>
        <w:t>si espone</w:t>
      </w:r>
      <w:r w:rsidR="00D30ED4">
        <w:rPr>
          <w:sz w:val="24"/>
          <w:szCs w:val="24"/>
        </w:rPr>
        <w:t xml:space="preserve"> poi</w:t>
      </w:r>
      <w:r w:rsidR="006D28F5">
        <w:rPr>
          <w:sz w:val="24"/>
          <w:szCs w:val="24"/>
        </w:rPr>
        <w:t xml:space="preserve"> un interessante document</w:t>
      </w:r>
      <w:r w:rsidR="0021484E">
        <w:rPr>
          <w:sz w:val="24"/>
          <w:szCs w:val="24"/>
        </w:rPr>
        <w:t>o</w:t>
      </w:r>
      <w:r w:rsidR="006D28F5">
        <w:rPr>
          <w:sz w:val="24"/>
          <w:szCs w:val="24"/>
        </w:rPr>
        <w:t xml:space="preserve"> </w:t>
      </w:r>
      <w:r w:rsidR="00D30ED4">
        <w:rPr>
          <w:sz w:val="24"/>
          <w:szCs w:val="24"/>
        </w:rPr>
        <w:t xml:space="preserve">datato </w:t>
      </w:r>
      <w:r w:rsidR="008C4AE4">
        <w:rPr>
          <w:sz w:val="24"/>
          <w:szCs w:val="24"/>
        </w:rPr>
        <w:t>1318</w:t>
      </w:r>
      <w:r w:rsidR="00D30ED4">
        <w:rPr>
          <w:sz w:val="24"/>
          <w:szCs w:val="24"/>
        </w:rPr>
        <w:t>:</w:t>
      </w:r>
      <w:r w:rsidR="008C4AE4">
        <w:rPr>
          <w:sz w:val="24"/>
          <w:szCs w:val="24"/>
        </w:rPr>
        <w:t xml:space="preserve"> </w:t>
      </w:r>
      <w:r w:rsidR="00D30ED4">
        <w:rPr>
          <w:sz w:val="24"/>
          <w:szCs w:val="24"/>
        </w:rPr>
        <w:t xml:space="preserve">esso </w:t>
      </w:r>
      <w:r w:rsidR="006D28F5" w:rsidRPr="006D28F5">
        <w:rPr>
          <w:sz w:val="24"/>
          <w:szCs w:val="24"/>
        </w:rPr>
        <w:t xml:space="preserve">descrive in modo chiaro la prassi seguita all’interno del monastero benedettino di </w:t>
      </w:r>
      <w:proofErr w:type="spellStart"/>
      <w:r w:rsidR="006D28F5" w:rsidRPr="006D28F5">
        <w:rPr>
          <w:sz w:val="24"/>
          <w:szCs w:val="24"/>
        </w:rPr>
        <w:t>Muleggio</w:t>
      </w:r>
      <w:proofErr w:type="spellEnd"/>
      <w:r w:rsidR="006D28F5" w:rsidRPr="006D28F5">
        <w:rPr>
          <w:sz w:val="24"/>
          <w:szCs w:val="24"/>
        </w:rPr>
        <w:t xml:space="preserve"> </w:t>
      </w:r>
      <w:r w:rsidR="00D30ED4">
        <w:rPr>
          <w:sz w:val="24"/>
          <w:szCs w:val="24"/>
        </w:rPr>
        <w:t>allorché si rendeva</w:t>
      </w:r>
      <w:r w:rsidR="006D28F5" w:rsidRPr="006D28F5">
        <w:rPr>
          <w:sz w:val="24"/>
          <w:szCs w:val="24"/>
        </w:rPr>
        <w:t xml:space="preserve"> necessario adottare provvedimenti </w:t>
      </w:r>
      <w:r w:rsidR="00D30ED4">
        <w:rPr>
          <w:sz w:val="24"/>
          <w:szCs w:val="24"/>
        </w:rPr>
        <w:t xml:space="preserve">rilevanti </w:t>
      </w:r>
      <w:r w:rsidR="006D28F5" w:rsidRPr="006D28F5">
        <w:rPr>
          <w:sz w:val="24"/>
          <w:szCs w:val="24"/>
        </w:rPr>
        <w:t xml:space="preserve">per la vita della comunità. </w:t>
      </w:r>
      <w:r w:rsidR="00CD3B9E">
        <w:rPr>
          <w:sz w:val="24"/>
          <w:szCs w:val="24"/>
        </w:rPr>
        <w:t>I</w:t>
      </w:r>
      <w:r w:rsidR="006D28F5" w:rsidRPr="006D28F5">
        <w:rPr>
          <w:sz w:val="24"/>
          <w:szCs w:val="24"/>
        </w:rPr>
        <w:t>l nuovo abate aveva consentito l’ingresso nel monastero a</w:t>
      </w:r>
      <w:r w:rsidR="004E734E">
        <w:rPr>
          <w:sz w:val="24"/>
          <w:szCs w:val="24"/>
        </w:rPr>
        <w:t>d</w:t>
      </w:r>
      <w:r w:rsidR="006D28F5" w:rsidRPr="006D28F5">
        <w:rPr>
          <w:sz w:val="24"/>
          <w:szCs w:val="24"/>
        </w:rPr>
        <w:t xml:space="preserve"> un certo numero di giovani monaci, presumibilmente di rango aristocratico. Ciò aveva </w:t>
      </w:r>
      <w:r w:rsidR="00CD3B9E">
        <w:rPr>
          <w:sz w:val="24"/>
          <w:szCs w:val="24"/>
        </w:rPr>
        <w:t>comportato</w:t>
      </w:r>
      <w:r w:rsidR="006D28F5" w:rsidRPr="006D28F5">
        <w:rPr>
          <w:sz w:val="24"/>
          <w:szCs w:val="24"/>
        </w:rPr>
        <w:t xml:space="preserve"> una certa ingerenza delle famiglie di </w:t>
      </w:r>
      <w:r w:rsidR="004E734E">
        <w:rPr>
          <w:sz w:val="24"/>
          <w:szCs w:val="24"/>
        </w:rPr>
        <w:t>provenienza</w:t>
      </w:r>
      <w:r w:rsidR="006D28F5" w:rsidRPr="006D28F5">
        <w:rPr>
          <w:sz w:val="24"/>
          <w:szCs w:val="24"/>
        </w:rPr>
        <w:t xml:space="preserve"> nella vita del monastero, nonché pressanti richieste da parte di altre </w:t>
      </w:r>
      <w:r w:rsidR="004E734E">
        <w:rPr>
          <w:sz w:val="24"/>
          <w:szCs w:val="24"/>
        </w:rPr>
        <w:t xml:space="preserve">nobili </w:t>
      </w:r>
      <w:r w:rsidR="006D28F5" w:rsidRPr="006D28F5">
        <w:rPr>
          <w:sz w:val="24"/>
          <w:szCs w:val="24"/>
        </w:rPr>
        <w:t xml:space="preserve">famiglie </w:t>
      </w:r>
      <w:r w:rsidR="004E734E">
        <w:rPr>
          <w:sz w:val="24"/>
          <w:szCs w:val="24"/>
        </w:rPr>
        <w:t>affinché</w:t>
      </w:r>
      <w:r w:rsidR="006D28F5" w:rsidRPr="006D28F5">
        <w:rPr>
          <w:sz w:val="24"/>
          <w:szCs w:val="24"/>
        </w:rPr>
        <w:t xml:space="preserve"> </w:t>
      </w:r>
      <w:r w:rsidR="004E734E" w:rsidRPr="006D28F5">
        <w:rPr>
          <w:sz w:val="24"/>
          <w:szCs w:val="24"/>
        </w:rPr>
        <w:t xml:space="preserve">anche i loro </w:t>
      </w:r>
      <w:r w:rsidR="004E734E">
        <w:rPr>
          <w:sz w:val="24"/>
          <w:szCs w:val="24"/>
        </w:rPr>
        <w:t>rampolli</w:t>
      </w:r>
      <w:r w:rsidR="004E734E" w:rsidRPr="006D28F5">
        <w:rPr>
          <w:sz w:val="24"/>
          <w:szCs w:val="24"/>
        </w:rPr>
        <w:t xml:space="preserve"> </w:t>
      </w:r>
      <w:r w:rsidR="006D28F5" w:rsidRPr="006D28F5">
        <w:rPr>
          <w:sz w:val="24"/>
          <w:szCs w:val="24"/>
        </w:rPr>
        <w:t>fossero accolti nell’ente.</w:t>
      </w:r>
      <w:r w:rsidR="000D7166" w:rsidRPr="000D7166">
        <w:t xml:space="preserve"> </w:t>
      </w:r>
    </w:p>
    <w:p w14:paraId="13D58060" w14:textId="0406EF06" w:rsidR="006D28F5" w:rsidRDefault="004E734E" w:rsidP="006D28F5">
      <w:pPr>
        <w:jc w:val="both"/>
        <w:rPr>
          <w:sz w:val="24"/>
          <w:szCs w:val="24"/>
        </w:rPr>
      </w:pPr>
      <w:r w:rsidRPr="004E734E">
        <w:rPr>
          <w:sz w:val="24"/>
          <w:szCs w:val="24"/>
        </w:rPr>
        <w:lastRenderedPageBreak/>
        <w:t>La</w:t>
      </w:r>
      <w:r w:rsidR="000D7166">
        <w:t xml:space="preserve"> </w:t>
      </w:r>
      <w:r>
        <w:rPr>
          <w:sz w:val="24"/>
          <w:szCs w:val="24"/>
        </w:rPr>
        <w:t>s</w:t>
      </w:r>
      <w:r w:rsidR="000D7166" w:rsidRPr="000D7166">
        <w:rPr>
          <w:sz w:val="24"/>
          <w:szCs w:val="24"/>
        </w:rPr>
        <w:t>entenza arbitrale</w:t>
      </w:r>
      <w:r w:rsidR="008C4AE4">
        <w:rPr>
          <w:sz w:val="24"/>
          <w:szCs w:val="24"/>
        </w:rPr>
        <w:t xml:space="preserve"> (</w:t>
      </w:r>
      <w:r w:rsidR="000D7166">
        <w:rPr>
          <w:sz w:val="24"/>
          <w:szCs w:val="24"/>
        </w:rPr>
        <w:t>1384</w:t>
      </w:r>
      <w:r w:rsidR="008C4AE4">
        <w:rPr>
          <w:sz w:val="24"/>
          <w:szCs w:val="24"/>
        </w:rPr>
        <w:t>)</w:t>
      </w:r>
      <w:r w:rsidR="000D7166">
        <w:rPr>
          <w:sz w:val="24"/>
          <w:szCs w:val="24"/>
        </w:rPr>
        <w:t xml:space="preserve"> </w:t>
      </w:r>
      <w:r w:rsidR="000D7166" w:rsidRPr="000D7166">
        <w:rPr>
          <w:sz w:val="24"/>
          <w:szCs w:val="24"/>
        </w:rPr>
        <w:t xml:space="preserve">di </w:t>
      </w:r>
      <w:r>
        <w:rPr>
          <w:sz w:val="24"/>
          <w:szCs w:val="24"/>
        </w:rPr>
        <w:t xml:space="preserve">alcuni </w:t>
      </w:r>
      <w:r w:rsidR="000D7166" w:rsidRPr="000D7166">
        <w:rPr>
          <w:sz w:val="24"/>
          <w:szCs w:val="24"/>
        </w:rPr>
        <w:t xml:space="preserve">cittadini di Vercelli nella questione </w:t>
      </w:r>
      <w:r>
        <w:rPr>
          <w:sz w:val="24"/>
          <w:szCs w:val="24"/>
        </w:rPr>
        <w:t>insorta</w:t>
      </w:r>
      <w:r w:rsidR="000D7166" w:rsidRPr="000D7166">
        <w:rPr>
          <w:sz w:val="24"/>
          <w:szCs w:val="24"/>
        </w:rPr>
        <w:t xml:space="preserve"> tra Giorgio Avogadro di Collobiano e Antonio del fu Francesco Avogadro di Collobiano circa l’uso dell’acqua di una roggia destinata ad alimentare il mulino posseduto dagli Avogadro </w:t>
      </w:r>
      <w:r w:rsidR="00C54644">
        <w:rPr>
          <w:sz w:val="24"/>
          <w:szCs w:val="24"/>
        </w:rPr>
        <w:t>(</w:t>
      </w:r>
      <w:r w:rsidR="000D7166" w:rsidRPr="000D7166">
        <w:rPr>
          <w:sz w:val="24"/>
          <w:szCs w:val="24"/>
        </w:rPr>
        <w:t>nei pressi del castello di Collobiano</w:t>
      </w:r>
      <w:r w:rsidR="00C54644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="000D7166">
        <w:rPr>
          <w:sz w:val="24"/>
          <w:szCs w:val="24"/>
        </w:rPr>
        <w:t xml:space="preserve"> ci informa su come una lite in una famiglia aristocratica come gli Avogadro potesse essere risolta in modo esemplare.</w:t>
      </w:r>
      <w:r w:rsidR="0082431A">
        <w:rPr>
          <w:sz w:val="24"/>
          <w:szCs w:val="24"/>
        </w:rPr>
        <w:t xml:space="preserve"> </w:t>
      </w:r>
      <w:r w:rsidR="00E868D3">
        <w:rPr>
          <w:sz w:val="24"/>
          <w:szCs w:val="24"/>
        </w:rPr>
        <w:t>E possiamo sapere anche</w:t>
      </w:r>
      <w:r w:rsidR="0082431A">
        <w:rPr>
          <w:sz w:val="24"/>
          <w:szCs w:val="24"/>
        </w:rPr>
        <w:t xml:space="preserve"> come potesse essere affrontata una causa per debiti menzionata nelle pergamene di un’altra famiglia aristocratica locale, gli Alciati, datata 1305, attraverso un </w:t>
      </w:r>
      <w:r w:rsidR="00E868D3">
        <w:rPr>
          <w:sz w:val="24"/>
          <w:szCs w:val="24"/>
        </w:rPr>
        <w:t>a</w:t>
      </w:r>
      <w:r w:rsidR="0082431A" w:rsidRPr="0082431A">
        <w:rPr>
          <w:sz w:val="24"/>
          <w:szCs w:val="24"/>
        </w:rPr>
        <w:t xml:space="preserve">tto di esecuzione sui beni di </w:t>
      </w:r>
      <w:proofErr w:type="spellStart"/>
      <w:r w:rsidR="0082431A" w:rsidRPr="0082431A">
        <w:rPr>
          <w:sz w:val="24"/>
          <w:szCs w:val="24"/>
        </w:rPr>
        <w:t>Guidetto</w:t>
      </w:r>
      <w:proofErr w:type="spellEnd"/>
      <w:r w:rsidR="0082431A" w:rsidRPr="0082431A">
        <w:rPr>
          <w:sz w:val="24"/>
          <w:szCs w:val="24"/>
        </w:rPr>
        <w:t xml:space="preserve"> e Ardizzone</w:t>
      </w:r>
      <w:r w:rsidR="0082431A">
        <w:rPr>
          <w:sz w:val="24"/>
          <w:szCs w:val="24"/>
        </w:rPr>
        <w:t xml:space="preserve"> </w:t>
      </w:r>
      <w:r w:rsidR="0082431A" w:rsidRPr="0082431A">
        <w:rPr>
          <w:sz w:val="24"/>
          <w:szCs w:val="24"/>
        </w:rPr>
        <w:t>in favore di Bertolino Alciati del fu Guglielmo.</w:t>
      </w:r>
    </w:p>
    <w:p w14:paraId="351328A7" w14:textId="0F0CDF8C" w:rsidR="00DA3A07" w:rsidRDefault="002003F4" w:rsidP="00DA3A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E’ il periodo </w:t>
      </w:r>
      <w:r w:rsidR="00E0043B">
        <w:rPr>
          <w:sz w:val="24"/>
          <w:szCs w:val="24"/>
        </w:rPr>
        <w:t>in cui</w:t>
      </w:r>
      <w:r>
        <w:rPr>
          <w:sz w:val="24"/>
          <w:szCs w:val="24"/>
        </w:rPr>
        <w:t xml:space="preserve"> la medicina </w:t>
      </w:r>
      <w:r w:rsidR="00A65B17">
        <w:rPr>
          <w:sz w:val="24"/>
          <w:szCs w:val="24"/>
        </w:rPr>
        <w:t>incontra nuove sfide e</w:t>
      </w:r>
      <w:r>
        <w:rPr>
          <w:sz w:val="24"/>
          <w:szCs w:val="24"/>
        </w:rPr>
        <w:t>, anche a seguito delle pestilenze in corso</w:t>
      </w:r>
      <w:r w:rsidR="008C4AE4">
        <w:rPr>
          <w:sz w:val="24"/>
          <w:szCs w:val="24"/>
        </w:rPr>
        <w:t xml:space="preserve">, l’Ospedale </w:t>
      </w:r>
      <w:r w:rsidR="00A65B17">
        <w:rPr>
          <w:sz w:val="24"/>
          <w:szCs w:val="24"/>
        </w:rPr>
        <w:t>diventa</w:t>
      </w:r>
      <w:r w:rsidR="008C4AE4">
        <w:rPr>
          <w:sz w:val="24"/>
          <w:szCs w:val="24"/>
        </w:rPr>
        <w:t xml:space="preserve"> un riferimento importante per la Città</w:t>
      </w:r>
      <w:r w:rsidR="00A65B17">
        <w:rPr>
          <w:sz w:val="24"/>
          <w:szCs w:val="24"/>
        </w:rPr>
        <w:t>:</w:t>
      </w:r>
      <w:r w:rsidR="008C4AE4">
        <w:rPr>
          <w:sz w:val="24"/>
          <w:szCs w:val="24"/>
        </w:rPr>
        <w:t xml:space="preserve"> le due pergamene dell’Archivio di Stato </w:t>
      </w:r>
      <w:r w:rsidR="00A65B17">
        <w:rPr>
          <w:sz w:val="24"/>
          <w:szCs w:val="24"/>
        </w:rPr>
        <w:t xml:space="preserve">esposte </w:t>
      </w:r>
      <w:r w:rsidR="008C4AE4">
        <w:rPr>
          <w:sz w:val="24"/>
          <w:szCs w:val="24"/>
        </w:rPr>
        <w:t>confermano l’origine e il vigore della missione medica</w:t>
      </w:r>
      <w:r>
        <w:rPr>
          <w:sz w:val="24"/>
          <w:szCs w:val="24"/>
        </w:rPr>
        <w:t xml:space="preserve">. Il </w:t>
      </w:r>
      <w:proofErr w:type="spellStart"/>
      <w:r w:rsidR="00E86C1D" w:rsidRPr="008C4AE4">
        <w:rPr>
          <w:i/>
          <w:iCs/>
          <w:sz w:val="24"/>
          <w:szCs w:val="24"/>
        </w:rPr>
        <w:t>Medicinalis</w:t>
      </w:r>
      <w:proofErr w:type="spellEnd"/>
      <w:r w:rsidR="00E86C1D" w:rsidRPr="008C4AE4">
        <w:rPr>
          <w:i/>
          <w:iCs/>
          <w:sz w:val="24"/>
          <w:szCs w:val="24"/>
        </w:rPr>
        <w:t xml:space="preserve"> </w:t>
      </w:r>
      <w:proofErr w:type="spellStart"/>
      <w:r w:rsidR="00E86C1D" w:rsidRPr="008C4AE4">
        <w:rPr>
          <w:i/>
          <w:iCs/>
          <w:sz w:val="24"/>
          <w:szCs w:val="24"/>
        </w:rPr>
        <w:t>pandecta</w:t>
      </w:r>
      <w:proofErr w:type="spellEnd"/>
      <w:r w:rsidR="00E86C1D" w:rsidRPr="00E86C1D">
        <w:rPr>
          <w:sz w:val="24"/>
          <w:szCs w:val="24"/>
        </w:rPr>
        <w:t xml:space="preserve">, scritto da Matteo Silvatico, medico salernitano </w:t>
      </w:r>
      <w:r>
        <w:rPr>
          <w:sz w:val="24"/>
          <w:szCs w:val="24"/>
        </w:rPr>
        <w:t xml:space="preserve">che </w:t>
      </w:r>
      <w:r w:rsidR="00E86C1D" w:rsidRPr="00E86C1D">
        <w:rPr>
          <w:sz w:val="24"/>
          <w:szCs w:val="24"/>
        </w:rPr>
        <w:t>coltivava le piante medicinali</w:t>
      </w:r>
      <w:r w:rsidR="008C4AE4">
        <w:rPr>
          <w:sz w:val="24"/>
          <w:szCs w:val="24"/>
        </w:rPr>
        <w:t>, è un ottimo esempio di attenzione verso l’a</w:t>
      </w:r>
      <w:r w:rsidR="00E0043B">
        <w:rPr>
          <w:sz w:val="24"/>
          <w:szCs w:val="24"/>
        </w:rPr>
        <w:t>r</w:t>
      </w:r>
      <w:r w:rsidR="008C4AE4">
        <w:rPr>
          <w:sz w:val="24"/>
          <w:szCs w:val="24"/>
        </w:rPr>
        <w:t>gomento</w:t>
      </w:r>
      <w:r w:rsidR="00E86C1D" w:rsidRPr="00E86C1D">
        <w:rPr>
          <w:sz w:val="24"/>
          <w:szCs w:val="24"/>
        </w:rPr>
        <w:t>. L’opera, terminata intorno al 1332 e dedicata a Roberto d’Angiò, re di Napoli</w:t>
      </w:r>
      <w:r w:rsidR="008C4AE4">
        <w:rPr>
          <w:sz w:val="24"/>
          <w:szCs w:val="24"/>
        </w:rPr>
        <w:t>,</w:t>
      </w:r>
      <w:r w:rsidR="00E86C1D" w:rsidRPr="00E86C1D">
        <w:rPr>
          <w:sz w:val="24"/>
          <w:szCs w:val="24"/>
        </w:rPr>
        <w:t xml:space="preserve"> intende fornire la corretta denominazione dei “semplici” (</w:t>
      </w:r>
      <w:r w:rsidR="00E00B13">
        <w:rPr>
          <w:sz w:val="24"/>
          <w:szCs w:val="24"/>
        </w:rPr>
        <w:t xml:space="preserve">i </w:t>
      </w:r>
      <w:r w:rsidR="00E86C1D" w:rsidRPr="00E86C1D">
        <w:rPr>
          <w:sz w:val="24"/>
          <w:szCs w:val="24"/>
        </w:rPr>
        <w:t>princìpi attivi) di origine vegetale, minerale e</w:t>
      </w:r>
      <w:r w:rsidR="00A65B17">
        <w:rPr>
          <w:sz w:val="24"/>
          <w:szCs w:val="24"/>
        </w:rPr>
        <w:t>d</w:t>
      </w:r>
      <w:r w:rsidR="00E86C1D" w:rsidRPr="00E86C1D">
        <w:rPr>
          <w:sz w:val="24"/>
          <w:szCs w:val="24"/>
        </w:rPr>
        <w:t xml:space="preserve"> animale. </w:t>
      </w:r>
      <w:r w:rsidR="00DA3A07" w:rsidRPr="00E86C1D">
        <w:rPr>
          <w:sz w:val="24"/>
          <w:szCs w:val="24"/>
        </w:rPr>
        <w:t xml:space="preserve">Il manoscritto vercellese </w:t>
      </w:r>
      <w:r w:rsidR="00DA3A07">
        <w:rPr>
          <w:sz w:val="24"/>
          <w:szCs w:val="24"/>
        </w:rPr>
        <w:t xml:space="preserve">in esposizione </w:t>
      </w:r>
      <w:r w:rsidR="00DA3A07" w:rsidRPr="00E86C1D">
        <w:rPr>
          <w:sz w:val="24"/>
          <w:szCs w:val="24"/>
        </w:rPr>
        <w:t>è</w:t>
      </w:r>
      <w:r w:rsidR="00A65B17">
        <w:rPr>
          <w:sz w:val="24"/>
          <w:szCs w:val="24"/>
        </w:rPr>
        <w:t>, invece,</w:t>
      </w:r>
      <w:r w:rsidR="00DA3A07" w:rsidRPr="00E86C1D">
        <w:rPr>
          <w:sz w:val="24"/>
          <w:szCs w:val="24"/>
        </w:rPr>
        <w:t xml:space="preserve"> un</w:t>
      </w:r>
      <w:r w:rsidR="00DA3A07">
        <w:rPr>
          <w:sz w:val="24"/>
          <w:szCs w:val="24"/>
        </w:rPr>
        <w:t xml:space="preserve"> raro</w:t>
      </w:r>
      <w:r w:rsidR="00DA3A07" w:rsidRPr="00E86C1D">
        <w:rPr>
          <w:sz w:val="24"/>
          <w:szCs w:val="24"/>
        </w:rPr>
        <w:t xml:space="preserve"> </w:t>
      </w:r>
      <w:r w:rsidR="00E0043B">
        <w:rPr>
          <w:sz w:val="24"/>
          <w:szCs w:val="24"/>
        </w:rPr>
        <w:t>esemplare</w:t>
      </w:r>
      <w:r w:rsidR="00C54644">
        <w:rPr>
          <w:sz w:val="24"/>
          <w:szCs w:val="24"/>
        </w:rPr>
        <w:t xml:space="preserve"> </w:t>
      </w:r>
      <w:r w:rsidR="00DA3A07" w:rsidRPr="00E86C1D">
        <w:rPr>
          <w:sz w:val="24"/>
          <w:szCs w:val="24"/>
        </w:rPr>
        <w:t xml:space="preserve">dei </w:t>
      </w:r>
      <w:r w:rsidR="00E0043B">
        <w:rPr>
          <w:sz w:val="24"/>
          <w:szCs w:val="24"/>
        </w:rPr>
        <w:t>diciotto</w:t>
      </w:r>
      <w:r w:rsidR="00DA3A07" w:rsidRPr="00E86C1D">
        <w:rPr>
          <w:sz w:val="24"/>
          <w:szCs w:val="24"/>
        </w:rPr>
        <w:t xml:space="preserve"> finora individuati e uno dei </w:t>
      </w:r>
      <w:r w:rsidR="00E0043B">
        <w:rPr>
          <w:sz w:val="24"/>
          <w:szCs w:val="24"/>
        </w:rPr>
        <w:t>nove</w:t>
      </w:r>
      <w:r w:rsidR="00DA3A07" w:rsidRPr="00E86C1D">
        <w:rPr>
          <w:sz w:val="24"/>
          <w:szCs w:val="24"/>
        </w:rPr>
        <w:t xml:space="preserve"> del sec. XV.</w:t>
      </w:r>
      <w:r w:rsidR="00853F8B" w:rsidRPr="00853F8B">
        <w:t xml:space="preserve"> </w:t>
      </w:r>
      <w:r w:rsidR="00853F8B" w:rsidRPr="00A65B17">
        <w:rPr>
          <w:sz w:val="24"/>
          <w:szCs w:val="24"/>
        </w:rPr>
        <w:t>Tra i documenti del Comune</w:t>
      </w:r>
      <w:r w:rsidR="00A65B17" w:rsidRPr="00A65B17">
        <w:rPr>
          <w:sz w:val="24"/>
          <w:szCs w:val="24"/>
        </w:rPr>
        <w:t xml:space="preserve"> </w:t>
      </w:r>
      <w:r w:rsidR="00A65B17">
        <w:rPr>
          <w:sz w:val="24"/>
          <w:szCs w:val="24"/>
        </w:rPr>
        <w:t>in esposizione</w:t>
      </w:r>
      <w:r w:rsidR="00853F8B" w:rsidRPr="00A65B17">
        <w:rPr>
          <w:sz w:val="24"/>
          <w:szCs w:val="24"/>
        </w:rPr>
        <w:t xml:space="preserve"> </w:t>
      </w:r>
      <w:r w:rsidR="00E00B13" w:rsidRPr="00A65B17">
        <w:rPr>
          <w:sz w:val="24"/>
          <w:szCs w:val="24"/>
        </w:rPr>
        <w:t xml:space="preserve">è presente </w:t>
      </w:r>
      <w:r w:rsidR="00853F8B" w:rsidRPr="00A65B17">
        <w:rPr>
          <w:sz w:val="24"/>
          <w:szCs w:val="24"/>
        </w:rPr>
        <w:t>una serie di quaderni fascicolati chiusi.</w:t>
      </w:r>
      <w:r w:rsidR="00853F8B">
        <w:t xml:space="preserve"> </w:t>
      </w:r>
      <w:r w:rsidR="00853F8B" w:rsidRPr="00A65B17">
        <w:rPr>
          <w:sz w:val="24"/>
          <w:szCs w:val="24"/>
        </w:rPr>
        <w:t>Tra questi</w:t>
      </w:r>
      <w:r w:rsidR="00A65B17">
        <w:rPr>
          <w:sz w:val="24"/>
          <w:szCs w:val="24"/>
        </w:rPr>
        <w:t>,</w:t>
      </w:r>
      <w:r w:rsidR="00853F8B">
        <w:t xml:space="preserve"> </w:t>
      </w:r>
      <w:r w:rsidR="00853F8B">
        <w:rPr>
          <w:sz w:val="24"/>
          <w:szCs w:val="24"/>
        </w:rPr>
        <w:t>i</w:t>
      </w:r>
      <w:r w:rsidR="00853F8B" w:rsidRPr="00853F8B">
        <w:rPr>
          <w:sz w:val="24"/>
          <w:szCs w:val="24"/>
        </w:rPr>
        <w:t>l quaderno</w:t>
      </w:r>
      <w:r w:rsidR="00A65B17" w:rsidRPr="00A65B17">
        <w:rPr>
          <w:sz w:val="24"/>
          <w:szCs w:val="24"/>
        </w:rPr>
        <w:t xml:space="preserve"> </w:t>
      </w:r>
      <w:r w:rsidR="00A65B17" w:rsidRPr="00853F8B">
        <w:rPr>
          <w:sz w:val="24"/>
          <w:szCs w:val="24"/>
        </w:rPr>
        <w:t>quarto</w:t>
      </w:r>
      <w:r w:rsidR="00853F8B" w:rsidRPr="00853F8B">
        <w:rPr>
          <w:sz w:val="24"/>
          <w:szCs w:val="24"/>
        </w:rPr>
        <w:t xml:space="preserve"> si interrompe con un atto del 20 luglio 1361, non completato</w:t>
      </w:r>
      <w:r w:rsidR="00A65B17">
        <w:rPr>
          <w:sz w:val="24"/>
          <w:szCs w:val="24"/>
        </w:rPr>
        <w:t>:</w:t>
      </w:r>
      <w:r w:rsidR="00853F8B">
        <w:rPr>
          <w:sz w:val="24"/>
          <w:szCs w:val="24"/>
        </w:rPr>
        <w:t xml:space="preserve"> </w:t>
      </w:r>
      <w:r w:rsidR="00A65B17">
        <w:rPr>
          <w:sz w:val="24"/>
          <w:szCs w:val="24"/>
        </w:rPr>
        <w:t>vi si riporta</w:t>
      </w:r>
      <w:r w:rsidR="00853F8B" w:rsidRPr="00853F8B">
        <w:rPr>
          <w:sz w:val="24"/>
          <w:szCs w:val="24"/>
        </w:rPr>
        <w:t xml:space="preserve"> un</w:t>
      </w:r>
      <w:r w:rsidR="00A65B17">
        <w:rPr>
          <w:sz w:val="24"/>
          <w:szCs w:val="24"/>
        </w:rPr>
        <w:t>’</w:t>
      </w:r>
      <w:r w:rsidR="00853F8B" w:rsidRPr="00853F8B">
        <w:rPr>
          <w:sz w:val="24"/>
          <w:szCs w:val="24"/>
        </w:rPr>
        <w:t xml:space="preserve">invocazione religioso-scaramantica contro la “morte subitanea”. Questo </w:t>
      </w:r>
      <w:r w:rsidR="00853A31">
        <w:rPr>
          <w:sz w:val="24"/>
          <w:szCs w:val="24"/>
        </w:rPr>
        <w:t>indizio</w:t>
      </w:r>
      <w:r w:rsidR="00853F8B" w:rsidRPr="00853F8B">
        <w:rPr>
          <w:sz w:val="24"/>
          <w:szCs w:val="24"/>
        </w:rPr>
        <w:t>, unitamente alla mancanza di atti posteriori al 1361, potrebbe suggerire che la parabola professionale e umana del notaio si sia conclusa durante l’epidemia di peste che colpì</w:t>
      </w:r>
      <w:r w:rsidR="00853A31">
        <w:rPr>
          <w:sz w:val="24"/>
          <w:szCs w:val="24"/>
        </w:rPr>
        <w:t>,</w:t>
      </w:r>
      <w:r w:rsidR="00853F8B" w:rsidRPr="00853F8B">
        <w:rPr>
          <w:sz w:val="24"/>
          <w:szCs w:val="24"/>
        </w:rPr>
        <w:t xml:space="preserve"> proprio in quell’anno</w:t>
      </w:r>
      <w:r w:rsidR="00853A31">
        <w:rPr>
          <w:sz w:val="24"/>
          <w:szCs w:val="24"/>
        </w:rPr>
        <w:t>,</w:t>
      </w:r>
      <w:r w:rsidR="00853F8B" w:rsidRPr="00853F8B">
        <w:rPr>
          <w:sz w:val="24"/>
          <w:szCs w:val="24"/>
        </w:rPr>
        <w:t xml:space="preserve"> la città di Vercelli.</w:t>
      </w:r>
    </w:p>
    <w:p w14:paraId="3974D395" w14:textId="527A3F86" w:rsidR="007435E4" w:rsidRDefault="00BB6F70" w:rsidP="00DA3A07">
      <w:pPr>
        <w:jc w:val="both"/>
        <w:rPr>
          <w:sz w:val="24"/>
          <w:szCs w:val="24"/>
        </w:rPr>
      </w:pPr>
      <w:r>
        <w:rPr>
          <w:sz w:val="24"/>
          <w:szCs w:val="24"/>
        </w:rPr>
        <w:t>La mostra vuole c</w:t>
      </w:r>
      <w:r w:rsidR="00D50BCF">
        <w:rPr>
          <w:sz w:val="24"/>
          <w:szCs w:val="24"/>
        </w:rPr>
        <w:t>oncludersi</w:t>
      </w:r>
      <w:r>
        <w:rPr>
          <w:sz w:val="24"/>
          <w:szCs w:val="24"/>
        </w:rPr>
        <w:t xml:space="preserve"> con un</w:t>
      </w:r>
      <w:r w:rsidR="00D50BCF">
        <w:rPr>
          <w:sz w:val="24"/>
          <w:szCs w:val="24"/>
        </w:rPr>
        <w:t>a rielaborazione dell’inizio</w:t>
      </w:r>
      <w:r w:rsidR="007F78BB">
        <w:rPr>
          <w:sz w:val="24"/>
          <w:szCs w:val="24"/>
        </w:rPr>
        <w:t xml:space="preserve"> del</w:t>
      </w:r>
      <w:r w:rsidR="00D50BCF">
        <w:rPr>
          <w:sz w:val="24"/>
          <w:szCs w:val="24"/>
        </w:rPr>
        <w:t xml:space="preserve"> percorso.</w:t>
      </w:r>
      <w:r w:rsidR="00D50BCF" w:rsidRPr="00D50BCF">
        <w:t xml:space="preserve"> </w:t>
      </w:r>
      <w:r w:rsidR="00D50BCF" w:rsidRPr="00853A31">
        <w:rPr>
          <w:sz w:val="24"/>
          <w:szCs w:val="24"/>
        </w:rPr>
        <w:t>L’attenzione ai documenti non può farci dimenticare la produzione artistica</w:t>
      </w:r>
      <w:r w:rsidR="007F78BB">
        <w:rPr>
          <w:sz w:val="24"/>
          <w:szCs w:val="24"/>
        </w:rPr>
        <w:t xml:space="preserve"> che</w:t>
      </w:r>
      <w:r w:rsidR="00D50BCF" w:rsidRPr="00853A31">
        <w:rPr>
          <w:sz w:val="24"/>
          <w:szCs w:val="24"/>
        </w:rPr>
        <w:t>, molto fiorente all’epoca</w:t>
      </w:r>
      <w:r w:rsidR="007F78BB">
        <w:rPr>
          <w:sz w:val="24"/>
          <w:szCs w:val="24"/>
        </w:rPr>
        <w:t>,</w:t>
      </w:r>
      <w:r w:rsidR="00D50BCF" w:rsidRPr="00853A31">
        <w:rPr>
          <w:sz w:val="24"/>
          <w:szCs w:val="24"/>
        </w:rPr>
        <w:t xml:space="preserve"> in </w:t>
      </w:r>
      <w:r w:rsidR="007F78BB">
        <w:rPr>
          <w:sz w:val="24"/>
          <w:szCs w:val="24"/>
        </w:rPr>
        <w:t>diversi</w:t>
      </w:r>
      <w:r w:rsidR="00D50BCF" w:rsidRPr="00853A31">
        <w:rPr>
          <w:sz w:val="24"/>
          <w:szCs w:val="24"/>
        </w:rPr>
        <w:t xml:space="preserve"> casi</w:t>
      </w:r>
      <w:r w:rsidR="007F78BB">
        <w:rPr>
          <w:sz w:val="24"/>
          <w:szCs w:val="24"/>
        </w:rPr>
        <w:t xml:space="preserve"> ha lasciato </w:t>
      </w:r>
      <w:r w:rsidR="00D50BCF" w:rsidRPr="00853A31">
        <w:rPr>
          <w:sz w:val="24"/>
          <w:szCs w:val="24"/>
        </w:rPr>
        <w:t xml:space="preserve">una grande eredità </w:t>
      </w:r>
      <w:r w:rsidR="007F78BB">
        <w:rPr>
          <w:sz w:val="24"/>
          <w:szCs w:val="24"/>
        </w:rPr>
        <w:t>che è giunta</w:t>
      </w:r>
      <w:r w:rsidR="00D50BCF" w:rsidRPr="00853A31">
        <w:rPr>
          <w:sz w:val="24"/>
          <w:szCs w:val="24"/>
        </w:rPr>
        <w:t xml:space="preserve"> fino ai giorni nostri</w:t>
      </w:r>
      <w:r w:rsidR="007F78BB">
        <w:rPr>
          <w:sz w:val="24"/>
          <w:szCs w:val="24"/>
        </w:rPr>
        <w:t xml:space="preserve"> restando</w:t>
      </w:r>
      <w:r w:rsidR="00D50BCF" w:rsidRPr="00853A31">
        <w:rPr>
          <w:sz w:val="24"/>
          <w:szCs w:val="24"/>
        </w:rPr>
        <w:t xml:space="preserve"> visibile</w:t>
      </w:r>
      <w:r w:rsidR="007F78BB">
        <w:rPr>
          <w:sz w:val="24"/>
          <w:szCs w:val="24"/>
        </w:rPr>
        <w:t>, come un miracolo,</w:t>
      </w:r>
      <w:r w:rsidR="00D50BCF" w:rsidRPr="00853A31">
        <w:rPr>
          <w:sz w:val="24"/>
          <w:szCs w:val="24"/>
        </w:rPr>
        <w:t xml:space="preserve"> al pubblico </w:t>
      </w:r>
      <w:r w:rsidR="007F78BB">
        <w:rPr>
          <w:sz w:val="24"/>
          <w:szCs w:val="24"/>
        </w:rPr>
        <w:t>dei</w:t>
      </w:r>
      <w:r w:rsidR="00D50BCF" w:rsidRPr="00853A31">
        <w:rPr>
          <w:sz w:val="24"/>
          <w:szCs w:val="24"/>
        </w:rPr>
        <w:t xml:space="preserve"> fedeli </w:t>
      </w:r>
      <w:r w:rsidR="007F78BB">
        <w:rPr>
          <w:sz w:val="24"/>
          <w:szCs w:val="24"/>
        </w:rPr>
        <w:t xml:space="preserve">e di </w:t>
      </w:r>
      <w:r w:rsidR="00D50BCF" w:rsidRPr="00853A31">
        <w:rPr>
          <w:sz w:val="24"/>
          <w:szCs w:val="24"/>
        </w:rPr>
        <w:t>chi</w:t>
      </w:r>
      <w:r w:rsidR="007F78BB">
        <w:rPr>
          <w:sz w:val="24"/>
          <w:szCs w:val="24"/>
        </w:rPr>
        <w:t>unque</w:t>
      </w:r>
      <w:r w:rsidR="00D50BCF" w:rsidRPr="00853A31">
        <w:rPr>
          <w:sz w:val="24"/>
          <w:szCs w:val="24"/>
        </w:rPr>
        <w:t xml:space="preserve"> </w:t>
      </w:r>
      <w:r w:rsidR="007F78BB">
        <w:rPr>
          <w:sz w:val="24"/>
          <w:szCs w:val="24"/>
        </w:rPr>
        <w:t>voglia</w:t>
      </w:r>
      <w:r w:rsidR="00D50BCF" w:rsidRPr="00853A31">
        <w:rPr>
          <w:sz w:val="24"/>
          <w:szCs w:val="24"/>
        </w:rPr>
        <w:t xml:space="preserve"> godere della bellezza del passato. </w:t>
      </w:r>
      <w:r w:rsidR="00D50BCF" w:rsidRPr="00D50BCF">
        <w:rPr>
          <w:sz w:val="24"/>
          <w:szCs w:val="24"/>
        </w:rPr>
        <w:t>A</w:t>
      </w:r>
      <w:r w:rsidR="007F78BB">
        <w:rPr>
          <w:sz w:val="24"/>
          <w:szCs w:val="24"/>
        </w:rPr>
        <w:t>l</w:t>
      </w:r>
      <w:r w:rsidR="00D50BCF">
        <w:rPr>
          <w:sz w:val="24"/>
          <w:szCs w:val="24"/>
        </w:rPr>
        <w:t>l</w:t>
      </w:r>
      <w:r w:rsidR="007F78BB">
        <w:rPr>
          <w:sz w:val="24"/>
          <w:szCs w:val="24"/>
        </w:rPr>
        <w:t>a</w:t>
      </w:r>
      <w:r w:rsidR="00D50BCF" w:rsidRPr="00D50BCF">
        <w:rPr>
          <w:sz w:val="24"/>
          <w:szCs w:val="24"/>
        </w:rPr>
        <w:t xml:space="preserve"> </w:t>
      </w:r>
      <w:r w:rsidR="007F78BB">
        <w:rPr>
          <w:sz w:val="24"/>
          <w:szCs w:val="24"/>
        </w:rPr>
        <w:t>committenza del V</w:t>
      </w:r>
      <w:r w:rsidR="00D50BCF">
        <w:rPr>
          <w:sz w:val="24"/>
          <w:szCs w:val="24"/>
        </w:rPr>
        <w:t xml:space="preserve">escovo </w:t>
      </w:r>
      <w:r w:rsidR="00D50BCF" w:rsidRPr="00D50BCF">
        <w:rPr>
          <w:sz w:val="24"/>
          <w:szCs w:val="24"/>
        </w:rPr>
        <w:t>Leone si deve anche la realizzazione del grande Crocifisso monumentale custodito in Cattedrale</w:t>
      </w:r>
      <w:r w:rsidR="007F78BB">
        <w:rPr>
          <w:sz w:val="24"/>
          <w:szCs w:val="24"/>
        </w:rPr>
        <w:t>:</w:t>
      </w:r>
      <w:r w:rsidR="00D50BCF" w:rsidRPr="00D50BCF">
        <w:rPr>
          <w:sz w:val="24"/>
          <w:szCs w:val="24"/>
        </w:rPr>
        <w:t xml:space="preserve"> l’opera si confronta, per tipologia ed esecuzione, con il Crocifisso </w:t>
      </w:r>
      <w:r w:rsidR="00862724">
        <w:rPr>
          <w:sz w:val="24"/>
          <w:szCs w:val="24"/>
        </w:rPr>
        <w:t>pavese</w:t>
      </w:r>
      <w:r w:rsidR="00D50BCF" w:rsidRPr="00D50BCF">
        <w:rPr>
          <w:sz w:val="24"/>
          <w:szCs w:val="24"/>
        </w:rPr>
        <w:t xml:space="preserve"> commissionato nel X secolo dalla </w:t>
      </w:r>
      <w:r w:rsidR="007F78BB">
        <w:rPr>
          <w:sz w:val="24"/>
          <w:szCs w:val="24"/>
        </w:rPr>
        <w:t>B</w:t>
      </w:r>
      <w:r w:rsidR="00D50BCF" w:rsidRPr="00D50BCF">
        <w:rPr>
          <w:sz w:val="24"/>
          <w:szCs w:val="24"/>
        </w:rPr>
        <w:t xml:space="preserve">adessa </w:t>
      </w:r>
      <w:proofErr w:type="spellStart"/>
      <w:r w:rsidR="00D50BCF" w:rsidRPr="00D50BCF">
        <w:rPr>
          <w:sz w:val="24"/>
          <w:szCs w:val="24"/>
        </w:rPr>
        <w:t>Raingarda</w:t>
      </w:r>
      <w:proofErr w:type="spellEnd"/>
      <w:r w:rsidR="00D50BCF" w:rsidRPr="00D50BCF">
        <w:rPr>
          <w:sz w:val="24"/>
          <w:szCs w:val="24"/>
        </w:rPr>
        <w:t xml:space="preserve"> </w:t>
      </w:r>
      <w:r w:rsidR="00862724">
        <w:rPr>
          <w:sz w:val="24"/>
          <w:szCs w:val="24"/>
        </w:rPr>
        <w:t xml:space="preserve">ed </w:t>
      </w:r>
      <w:r w:rsidR="00D50BCF" w:rsidRPr="00D50BCF">
        <w:rPr>
          <w:sz w:val="24"/>
          <w:szCs w:val="24"/>
        </w:rPr>
        <w:t xml:space="preserve">oggi custodito nella </w:t>
      </w:r>
      <w:r w:rsidR="00862724">
        <w:rPr>
          <w:sz w:val="24"/>
          <w:szCs w:val="24"/>
        </w:rPr>
        <w:t>B</w:t>
      </w:r>
      <w:r w:rsidR="00D50BCF" w:rsidRPr="00D50BCF">
        <w:rPr>
          <w:sz w:val="24"/>
          <w:szCs w:val="24"/>
        </w:rPr>
        <w:t>asilica di San Michele</w:t>
      </w:r>
      <w:r w:rsidR="00862724">
        <w:rPr>
          <w:sz w:val="24"/>
          <w:szCs w:val="24"/>
        </w:rPr>
        <w:t>,</w:t>
      </w:r>
      <w:r w:rsidR="00D50BCF" w:rsidRPr="00D50BCF">
        <w:rPr>
          <w:sz w:val="24"/>
          <w:szCs w:val="24"/>
        </w:rPr>
        <w:t xml:space="preserve"> a Pavia. </w:t>
      </w:r>
      <w:r w:rsidR="00862724">
        <w:rPr>
          <w:sz w:val="24"/>
          <w:szCs w:val="24"/>
        </w:rPr>
        <w:t>Di p</w:t>
      </w:r>
      <w:r w:rsidR="00D50BCF" w:rsidRPr="00D50BCF">
        <w:rPr>
          <w:sz w:val="24"/>
          <w:szCs w:val="24"/>
        </w:rPr>
        <w:t xml:space="preserve">oco </w:t>
      </w:r>
      <w:r w:rsidR="00862724">
        <w:rPr>
          <w:sz w:val="24"/>
          <w:szCs w:val="24"/>
        </w:rPr>
        <w:t>posteriori</w:t>
      </w:r>
      <w:r w:rsidR="00D50BCF" w:rsidRPr="00D50BCF">
        <w:rPr>
          <w:sz w:val="24"/>
          <w:szCs w:val="24"/>
        </w:rPr>
        <w:t xml:space="preserve"> per stile e</w:t>
      </w:r>
      <w:r w:rsidR="001E0729">
        <w:rPr>
          <w:sz w:val="24"/>
          <w:szCs w:val="24"/>
        </w:rPr>
        <w:t>d</w:t>
      </w:r>
      <w:r w:rsidR="00D50BCF" w:rsidRPr="00D50BCF">
        <w:rPr>
          <w:sz w:val="24"/>
          <w:szCs w:val="24"/>
        </w:rPr>
        <w:t xml:space="preserve"> epoca (XI secolo) sono altri due noti Crocifissi: quello custodito nella </w:t>
      </w:r>
      <w:r w:rsidR="00862724">
        <w:rPr>
          <w:sz w:val="24"/>
          <w:szCs w:val="24"/>
        </w:rPr>
        <w:t>C</w:t>
      </w:r>
      <w:r w:rsidR="00D50BCF" w:rsidRPr="00D50BCF">
        <w:rPr>
          <w:sz w:val="24"/>
          <w:szCs w:val="24"/>
        </w:rPr>
        <w:t>attedrale di Sant’Evasio a Casale Monferrato e quello di Ariberto</w:t>
      </w:r>
      <w:r w:rsidR="001E0729">
        <w:rPr>
          <w:sz w:val="24"/>
          <w:szCs w:val="24"/>
        </w:rPr>
        <w:t>,</w:t>
      </w:r>
      <w:r w:rsidR="00D50BCF" w:rsidRPr="00D50BCF">
        <w:rPr>
          <w:sz w:val="24"/>
          <w:szCs w:val="24"/>
        </w:rPr>
        <w:t xml:space="preserve"> ora esposto nel Museo </w:t>
      </w:r>
      <w:r w:rsidR="001E0729">
        <w:rPr>
          <w:sz w:val="24"/>
          <w:szCs w:val="24"/>
        </w:rPr>
        <w:t>del Duomo</w:t>
      </w:r>
      <w:r w:rsidR="00D50BCF" w:rsidRPr="00D50BCF">
        <w:rPr>
          <w:sz w:val="24"/>
          <w:szCs w:val="24"/>
        </w:rPr>
        <w:t xml:space="preserve"> di Milano. La mostra quindi vuole </w:t>
      </w:r>
      <w:r w:rsidR="00D50BCF">
        <w:rPr>
          <w:sz w:val="24"/>
          <w:szCs w:val="24"/>
        </w:rPr>
        <w:t xml:space="preserve">confermare e </w:t>
      </w:r>
      <w:r w:rsidR="00D50BCF" w:rsidRPr="00D50BCF">
        <w:rPr>
          <w:sz w:val="24"/>
          <w:szCs w:val="24"/>
        </w:rPr>
        <w:t>confrontare, attraverso alcune immagini delle quattro opere, la magnificenza dell’oreficeria del tempo unita all’esaltazione del Cristo</w:t>
      </w:r>
      <w:r w:rsidR="00EB0DD7">
        <w:rPr>
          <w:sz w:val="24"/>
          <w:szCs w:val="24"/>
        </w:rPr>
        <w:t xml:space="preserve"> sulla croce</w:t>
      </w:r>
      <w:r w:rsidR="00D50BCF" w:rsidRPr="00D50BCF">
        <w:rPr>
          <w:sz w:val="24"/>
          <w:szCs w:val="24"/>
        </w:rPr>
        <w:t xml:space="preserve">. </w:t>
      </w:r>
      <w:r w:rsidR="00EB0DD7">
        <w:rPr>
          <w:sz w:val="24"/>
          <w:szCs w:val="24"/>
        </w:rPr>
        <w:t xml:space="preserve">Concretezza simbolica che </w:t>
      </w:r>
      <w:r w:rsidR="00862724">
        <w:rPr>
          <w:sz w:val="24"/>
          <w:szCs w:val="24"/>
        </w:rPr>
        <w:t>raggiunge</w:t>
      </w:r>
      <w:r w:rsidR="00EB0DD7">
        <w:rPr>
          <w:sz w:val="24"/>
          <w:szCs w:val="24"/>
        </w:rPr>
        <w:t xml:space="preserve"> </w:t>
      </w:r>
      <w:r w:rsidR="001410E1">
        <w:rPr>
          <w:sz w:val="24"/>
          <w:szCs w:val="24"/>
        </w:rPr>
        <w:t>l’enfasi del momento storico n</w:t>
      </w:r>
      <w:r w:rsidR="007435E4">
        <w:rPr>
          <w:sz w:val="24"/>
          <w:szCs w:val="24"/>
        </w:rPr>
        <w:t>el</w:t>
      </w:r>
      <w:r w:rsidR="001410E1">
        <w:rPr>
          <w:sz w:val="24"/>
          <w:szCs w:val="24"/>
        </w:rPr>
        <w:t>la copia del</w:t>
      </w:r>
      <w:r w:rsidR="00EB0DD7">
        <w:rPr>
          <w:sz w:val="24"/>
          <w:szCs w:val="24"/>
        </w:rPr>
        <w:t xml:space="preserve"> </w:t>
      </w:r>
      <w:r w:rsidR="00862724">
        <w:rPr>
          <w:sz w:val="24"/>
          <w:szCs w:val="24"/>
        </w:rPr>
        <w:t>d</w:t>
      </w:r>
      <w:r w:rsidR="00EB0DD7">
        <w:rPr>
          <w:sz w:val="24"/>
          <w:szCs w:val="24"/>
        </w:rPr>
        <w:t xml:space="preserve">iploma </w:t>
      </w:r>
      <w:r w:rsidR="00862724">
        <w:rPr>
          <w:sz w:val="24"/>
          <w:szCs w:val="24"/>
        </w:rPr>
        <w:t>i</w:t>
      </w:r>
      <w:r w:rsidR="00EB0DD7">
        <w:rPr>
          <w:sz w:val="24"/>
          <w:szCs w:val="24"/>
        </w:rPr>
        <w:t xml:space="preserve">mperiale del 999 e </w:t>
      </w:r>
      <w:r w:rsidR="00862724">
        <w:rPr>
          <w:sz w:val="24"/>
          <w:szCs w:val="24"/>
        </w:rPr>
        <w:t>n</w:t>
      </w:r>
      <w:r w:rsidR="00EB0DD7">
        <w:rPr>
          <w:sz w:val="24"/>
          <w:szCs w:val="24"/>
        </w:rPr>
        <w:t xml:space="preserve">el quarto volume dei Biscioni. </w:t>
      </w:r>
      <w:r w:rsidR="001D3954">
        <w:rPr>
          <w:sz w:val="24"/>
          <w:szCs w:val="24"/>
        </w:rPr>
        <w:t xml:space="preserve">Alessandro Barbero ci </w:t>
      </w:r>
      <w:r w:rsidR="00862724">
        <w:rPr>
          <w:sz w:val="24"/>
          <w:szCs w:val="24"/>
        </w:rPr>
        <w:t xml:space="preserve">descrive </w:t>
      </w:r>
      <w:r w:rsidR="001D3954">
        <w:rPr>
          <w:sz w:val="24"/>
          <w:szCs w:val="24"/>
        </w:rPr>
        <w:t xml:space="preserve">quindi il </w:t>
      </w:r>
      <w:r w:rsidR="00862724">
        <w:rPr>
          <w:sz w:val="24"/>
          <w:szCs w:val="24"/>
        </w:rPr>
        <w:t>C</w:t>
      </w:r>
      <w:r w:rsidR="001D3954">
        <w:rPr>
          <w:sz w:val="24"/>
          <w:szCs w:val="24"/>
        </w:rPr>
        <w:t xml:space="preserve">rocifisso della </w:t>
      </w:r>
      <w:r w:rsidR="00862724">
        <w:rPr>
          <w:sz w:val="24"/>
          <w:szCs w:val="24"/>
        </w:rPr>
        <w:t>C</w:t>
      </w:r>
      <w:r w:rsidR="001D3954">
        <w:rPr>
          <w:sz w:val="24"/>
          <w:szCs w:val="24"/>
        </w:rPr>
        <w:t>attedrale.</w:t>
      </w:r>
    </w:p>
    <w:p w14:paraId="4DE2ED66" w14:textId="5C7BD12F" w:rsidR="00BB6F70" w:rsidRDefault="00D50BCF" w:rsidP="00DA3A07">
      <w:pPr>
        <w:jc w:val="both"/>
        <w:rPr>
          <w:sz w:val="24"/>
          <w:szCs w:val="24"/>
        </w:rPr>
      </w:pPr>
      <w:r w:rsidRPr="00D50BCF">
        <w:rPr>
          <w:sz w:val="24"/>
          <w:szCs w:val="24"/>
        </w:rPr>
        <w:t>Anche il Concilio di Vercelli, svoltosi nel 1050, lasci</w:t>
      </w:r>
      <w:r w:rsidR="00E53FCF">
        <w:rPr>
          <w:sz w:val="24"/>
          <w:szCs w:val="24"/>
        </w:rPr>
        <w:t>ò</w:t>
      </w:r>
      <w:r w:rsidRPr="00D50BCF">
        <w:rPr>
          <w:sz w:val="24"/>
          <w:szCs w:val="24"/>
        </w:rPr>
        <w:t xml:space="preserve"> un segno</w:t>
      </w:r>
      <w:r w:rsidR="00E53FCF">
        <w:rPr>
          <w:sz w:val="24"/>
          <w:szCs w:val="24"/>
        </w:rPr>
        <w:t xml:space="preserve"> memorabile</w:t>
      </w:r>
      <w:r w:rsidRPr="00D50BCF">
        <w:rPr>
          <w:sz w:val="24"/>
          <w:szCs w:val="24"/>
        </w:rPr>
        <w:t xml:space="preserve"> nella storia ecclesiastica locale e </w:t>
      </w:r>
      <w:r w:rsidR="00E53FCF">
        <w:rPr>
          <w:sz w:val="24"/>
          <w:szCs w:val="24"/>
        </w:rPr>
        <w:t>inter</w:t>
      </w:r>
      <w:r w:rsidRPr="00D50BCF">
        <w:rPr>
          <w:sz w:val="24"/>
          <w:szCs w:val="24"/>
        </w:rPr>
        <w:t>nazionale per l</w:t>
      </w:r>
      <w:r w:rsidR="00E53FCF">
        <w:rPr>
          <w:sz w:val="24"/>
          <w:szCs w:val="24"/>
        </w:rPr>
        <w:t>a</w:t>
      </w:r>
      <w:r w:rsidRPr="00D50BCF">
        <w:rPr>
          <w:sz w:val="24"/>
          <w:szCs w:val="24"/>
        </w:rPr>
        <w:t xml:space="preserve"> significativ</w:t>
      </w:r>
      <w:r w:rsidR="00E53FCF">
        <w:rPr>
          <w:sz w:val="24"/>
          <w:szCs w:val="24"/>
        </w:rPr>
        <w:t>a</w:t>
      </w:r>
      <w:r w:rsidRPr="00D50BCF">
        <w:rPr>
          <w:sz w:val="24"/>
          <w:szCs w:val="24"/>
        </w:rPr>
        <w:t xml:space="preserve"> presenz</w:t>
      </w:r>
      <w:r w:rsidR="00E53FCF">
        <w:rPr>
          <w:sz w:val="24"/>
          <w:szCs w:val="24"/>
        </w:rPr>
        <w:t>a entro le mura</w:t>
      </w:r>
      <w:r w:rsidRPr="00D50BCF">
        <w:rPr>
          <w:sz w:val="24"/>
          <w:szCs w:val="24"/>
        </w:rPr>
        <w:t xml:space="preserve"> di influenti personalità del tempo</w:t>
      </w:r>
      <w:r w:rsidR="00E53FCF">
        <w:rPr>
          <w:sz w:val="24"/>
          <w:szCs w:val="24"/>
        </w:rPr>
        <w:t>.</w:t>
      </w:r>
      <w:r w:rsidRPr="00D50BCF">
        <w:rPr>
          <w:sz w:val="24"/>
          <w:szCs w:val="24"/>
        </w:rPr>
        <w:t xml:space="preserve"> </w:t>
      </w:r>
      <w:r w:rsidR="00E53FCF">
        <w:rPr>
          <w:sz w:val="24"/>
          <w:szCs w:val="24"/>
        </w:rPr>
        <w:t xml:space="preserve">Il Concilio, </w:t>
      </w:r>
      <w:r w:rsidRPr="00D50BCF">
        <w:rPr>
          <w:sz w:val="24"/>
          <w:szCs w:val="24"/>
        </w:rPr>
        <w:t xml:space="preserve">che </w:t>
      </w:r>
      <w:r w:rsidR="00E53FCF">
        <w:rPr>
          <w:sz w:val="24"/>
          <w:szCs w:val="24"/>
        </w:rPr>
        <w:t>comportò</w:t>
      </w:r>
      <w:r w:rsidRPr="00D50BCF">
        <w:rPr>
          <w:sz w:val="24"/>
          <w:szCs w:val="24"/>
        </w:rPr>
        <w:t xml:space="preserve"> lo svolgimento delle sessioni lavorative in città</w:t>
      </w:r>
      <w:r>
        <w:rPr>
          <w:sz w:val="24"/>
          <w:szCs w:val="24"/>
        </w:rPr>
        <w:t>, anche se non espressamente trattato</w:t>
      </w:r>
      <w:r w:rsidR="003111E6">
        <w:rPr>
          <w:sz w:val="24"/>
          <w:szCs w:val="24"/>
        </w:rPr>
        <w:t xml:space="preserve"> (come molti altri argomenti, per ragioni di tempo e quantità di risorse)</w:t>
      </w:r>
      <w:r>
        <w:rPr>
          <w:sz w:val="24"/>
          <w:szCs w:val="24"/>
        </w:rPr>
        <w:t xml:space="preserve"> non può non essere considerato un </w:t>
      </w:r>
      <w:r w:rsidR="00E53FCF">
        <w:rPr>
          <w:sz w:val="24"/>
          <w:szCs w:val="24"/>
        </w:rPr>
        <w:t>momento essenziale</w:t>
      </w:r>
      <w:r>
        <w:rPr>
          <w:sz w:val="24"/>
          <w:szCs w:val="24"/>
        </w:rPr>
        <w:t xml:space="preserve"> della </w:t>
      </w:r>
      <w:r w:rsidR="00E53FCF">
        <w:rPr>
          <w:sz w:val="24"/>
          <w:szCs w:val="24"/>
        </w:rPr>
        <w:t>grande</w:t>
      </w:r>
      <w:r w:rsidR="00CE72BB">
        <w:rPr>
          <w:sz w:val="24"/>
          <w:szCs w:val="24"/>
        </w:rPr>
        <w:t xml:space="preserve"> </w:t>
      </w:r>
      <w:r>
        <w:rPr>
          <w:sz w:val="24"/>
          <w:szCs w:val="24"/>
        </w:rPr>
        <w:t>controversia eucaristica</w:t>
      </w:r>
      <w:r w:rsidR="00CE72BB">
        <w:rPr>
          <w:sz w:val="24"/>
          <w:szCs w:val="24"/>
        </w:rPr>
        <w:t xml:space="preserve"> tra Berengario di Tour</w:t>
      </w:r>
      <w:r w:rsidR="00E53FCF">
        <w:rPr>
          <w:sz w:val="24"/>
          <w:szCs w:val="24"/>
        </w:rPr>
        <w:t>s</w:t>
      </w:r>
      <w:r w:rsidR="00CE72BB">
        <w:rPr>
          <w:sz w:val="24"/>
          <w:szCs w:val="24"/>
        </w:rPr>
        <w:t xml:space="preserve"> e Lanfranco di </w:t>
      </w:r>
      <w:proofErr w:type="spellStart"/>
      <w:r w:rsidR="00CE72BB">
        <w:rPr>
          <w:sz w:val="24"/>
          <w:szCs w:val="24"/>
        </w:rPr>
        <w:t>Bec</w:t>
      </w:r>
      <w:proofErr w:type="spellEnd"/>
      <w:r w:rsidR="00E53FCF">
        <w:rPr>
          <w:sz w:val="24"/>
          <w:szCs w:val="24"/>
        </w:rPr>
        <w:t>.</w:t>
      </w:r>
      <w:r w:rsidR="00CE72BB">
        <w:rPr>
          <w:sz w:val="24"/>
          <w:szCs w:val="24"/>
        </w:rPr>
        <w:t xml:space="preserve"> </w:t>
      </w:r>
      <w:r w:rsidR="003B56A8">
        <w:rPr>
          <w:sz w:val="24"/>
          <w:szCs w:val="24"/>
        </w:rPr>
        <w:t>I</w:t>
      </w:r>
      <w:r w:rsidR="00CE72BB">
        <w:rPr>
          <w:sz w:val="24"/>
          <w:szCs w:val="24"/>
        </w:rPr>
        <w:t>l luogo</w:t>
      </w:r>
      <w:r w:rsidR="003B56A8">
        <w:rPr>
          <w:sz w:val="24"/>
          <w:szCs w:val="24"/>
        </w:rPr>
        <w:t xml:space="preserve"> in cui</w:t>
      </w:r>
      <w:r w:rsidR="00CE72BB">
        <w:rPr>
          <w:sz w:val="24"/>
          <w:szCs w:val="24"/>
        </w:rPr>
        <w:t xml:space="preserve"> (forse) maggiormente si svolsero le sessioni conciliari</w:t>
      </w:r>
      <w:r w:rsidR="003B56A8">
        <w:rPr>
          <w:sz w:val="24"/>
          <w:szCs w:val="24"/>
        </w:rPr>
        <w:t>,</w:t>
      </w:r>
      <w:r w:rsidR="00CE72BB">
        <w:rPr>
          <w:sz w:val="24"/>
          <w:szCs w:val="24"/>
        </w:rPr>
        <w:t xml:space="preserve"> l’antica </w:t>
      </w:r>
      <w:r w:rsidR="003B56A8">
        <w:rPr>
          <w:sz w:val="24"/>
          <w:szCs w:val="24"/>
        </w:rPr>
        <w:t>B</w:t>
      </w:r>
      <w:r w:rsidR="00CE72BB">
        <w:rPr>
          <w:sz w:val="24"/>
          <w:szCs w:val="24"/>
        </w:rPr>
        <w:t>asilica</w:t>
      </w:r>
      <w:r w:rsidR="003B56A8">
        <w:rPr>
          <w:sz w:val="24"/>
          <w:szCs w:val="24"/>
        </w:rPr>
        <w:t xml:space="preserve"> di Santa Maria Maggiore, la “B</w:t>
      </w:r>
      <w:r w:rsidR="00CE72BB">
        <w:rPr>
          <w:sz w:val="24"/>
          <w:szCs w:val="24"/>
        </w:rPr>
        <w:t xml:space="preserve">asilica </w:t>
      </w:r>
      <w:proofErr w:type="spellStart"/>
      <w:r w:rsidR="00CE72BB">
        <w:rPr>
          <w:sz w:val="24"/>
          <w:szCs w:val="24"/>
        </w:rPr>
        <w:t>maior</w:t>
      </w:r>
      <w:proofErr w:type="spellEnd"/>
      <w:r w:rsidR="00CE72BB">
        <w:rPr>
          <w:sz w:val="24"/>
          <w:szCs w:val="24"/>
        </w:rPr>
        <w:t>” di origine costantiniana dove i vescovi, con grande solennit</w:t>
      </w:r>
      <w:r w:rsidR="00BE61A2">
        <w:rPr>
          <w:sz w:val="24"/>
          <w:szCs w:val="24"/>
        </w:rPr>
        <w:t>à</w:t>
      </w:r>
      <w:r w:rsidR="00CE72BB">
        <w:rPr>
          <w:sz w:val="24"/>
          <w:szCs w:val="24"/>
        </w:rPr>
        <w:t xml:space="preserve">, prendevano possesso della </w:t>
      </w:r>
      <w:r w:rsidR="001E0729">
        <w:rPr>
          <w:sz w:val="24"/>
          <w:szCs w:val="24"/>
        </w:rPr>
        <w:t>seduta principale</w:t>
      </w:r>
      <w:r w:rsidR="00C13A8D">
        <w:rPr>
          <w:sz w:val="24"/>
          <w:szCs w:val="24"/>
        </w:rPr>
        <w:t>,</w:t>
      </w:r>
      <w:r w:rsidR="003B56A8" w:rsidRPr="003B56A8">
        <w:rPr>
          <w:sz w:val="24"/>
          <w:szCs w:val="24"/>
        </w:rPr>
        <w:t xml:space="preserve"> </w:t>
      </w:r>
      <w:r w:rsidR="003B56A8">
        <w:rPr>
          <w:sz w:val="24"/>
          <w:szCs w:val="24"/>
        </w:rPr>
        <w:t xml:space="preserve">è oggi scomparso. Ma </w:t>
      </w:r>
      <w:r w:rsidR="003B56A8">
        <w:rPr>
          <w:sz w:val="24"/>
          <w:szCs w:val="24"/>
        </w:rPr>
        <w:lastRenderedPageBreak/>
        <w:t>la C</w:t>
      </w:r>
      <w:r w:rsidR="00C13A8D">
        <w:rPr>
          <w:sz w:val="24"/>
          <w:szCs w:val="24"/>
        </w:rPr>
        <w:t>attedrale</w:t>
      </w:r>
      <w:r w:rsidR="003B56A8">
        <w:rPr>
          <w:sz w:val="24"/>
          <w:szCs w:val="24"/>
        </w:rPr>
        <w:t>,</w:t>
      </w:r>
      <w:r w:rsidR="00C13A8D">
        <w:rPr>
          <w:sz w:val="24"/>
          <w:szCs w:val="24"/>
        </w:rPr>
        <w:t xml:space="preserve"> simbolo </w:t>
      </w:r>
      <w:r w:rsidR="003B56A8">
        <w:rPr>
          <w:sz w:val="24"/>
          <w:szCs w:val="24"/>
        </w:rPr>
        <w:t>della</w:t>
      </w:r>
      <w:r w:rsidR="00C13A8D">
        <w:rPr>
          <w:sz w:val="24"/>
          <w:szCs w:val="24"/>
        </w:rPr>
        <w:t xml:space="preserve"> viva </w:t>
      </w:r>
      <w:r w:rsidR="003B56A8">
        <w:rPr>
          <w:sz w:val="24"/>
          <w:szCs w:val="24"/>
        </w:rPr>
        <w:t xml:space="preserve">e sempiterna </w:t>
      </w:r>
      <w:r w:rsidR="00C13A8D">
        <w:rPr>
          <w:sz w:val="24"/>
          <w:szCs w:val="24"/>
        </w:rPr>
        <w:t>cristianità locale</w:t>
      </w:r>
      <w:r w:rsidR="003B56A8">
        <w:rPr>
          <w:sz w:val="24"/>
          <w:szCs w:val="24"/>
        </w:rPr>
        <w:t>,</w:t>
      </w:r>
      <w:r w:rsidR="00C13A8D">
        <w:rPr>
          <w:sz w:val="24"/>
          <w:szCs w:val="24"/>
        </w:rPr>
        <w:t xml:space="preserve"> </w:t>
      </w:r>
      <w:r w:rsidR="003B56A8">
        <w:rPr>
          <w:sz w:val="24"/>
          <w:szCs w:val="24"/>
        </w:rPr>
        <w:t>si erge</w:t>
      </w:r>
      <w:r w:rsidR="007926A6">
        <w:rPr>
          <w:sz w:val="24"/>
          <w:szCs w:val="24"/>
        </w:rPr>
        <w:t xml:space="preserve"> forte</w:t>
      </w:r>
      <w:r w:rsidR="003B56A8">
        <w:rPr>
          <w:sz w:val="24"/>
          <w:szCs w:val="24"/>
        </w:rPr>
        <w:t xml:space="preserve"> nella</w:t>
      </w:r>
      <w:r w:rsidR="00C13A8D">
        <w:rPr>
          <w:sz w:val="24"/>
          <w:szCs w:val="24"/>
        </w:rPr>
        <w:t xml:space="preserve"> memoria di Sant’Eusebio.</w:t>
      </w:r>
    </w:p>
    <w:p w14:paraId="6053BE5A" w14:textId="00AA942F" w:rsidR="006D28F5" w:rsidRPr="006D28F5" w:rsidRDefault="006D28F5" w:rsidP="006D28F5">
      <w:pPr>
        <w:jc w:val="both"/>
        <w:rPr>
          <w:sz w:val="24"/>
          <w:szCs w:val="24"/>
        </w:rPr>
      </w:pPr>
    </w:p>
    <w:p w14:paraId="68B4C184" w14:textId="77777777" w:rsidR="00957018" w:rsidRPr="00957018" w:rsidRDefault="00957018" w:rsidP="00957018">
      <w:pPr>
        <w:jc w:val="both"/>
        <w:rPr>
          <w:sz w:val="24"/>
          <w:szCs w:val="24"/>
        </w:rPr>
      </w:pPr>
    </w:p>
    <w:p w14:paraId="5A6A9EF9" w14:textId="77777777" w:rsidR="00957018" w:rsidRDefault="00957018" w:rsidP="00091B98">
      <w:pPr>
        <w:jc w:val="both"/>
        <w:rPr>
          <w:sz w:val="24"/>
          <w:szCs w:val="24"/>
        </w:rPr>
      </w:pPr>
    </w:p>
    <w:p w14:paraId="7F5138D6" w14:textId="69FE7628" w:rsidR="00AF4E34" w:rsidRDefault="00AF4E34" w:rsidP="00091B98">
      <w:pPr>
        <w:jc w:val="both"/>
        <w:rPr>
          <w:sz w:val="24"/>
          <w:szCs w:val="24"/>
        </w:rPr>
      </w:pPr>
    </w:p>
    <w:p w14:paraId="6207C5A7" w14:textId="77777777" w:rsidR="00AF4E34" w:rsidRPr="008F5E3E" w:rsidRDefault="00AF4E34" w:rsidP="00091B98">
      <w:pPr>
        <w:jc w:val="both"/>
        <w:rPr>
          <w:sz w:val="24"/>
          <w:szCs w:val="24"/>
        </w:rPr>
      </w:pPr>
    </w:p>
    <w:p w14:paraId="38E46907" w14:textId="77777777" w:rsidR="001F5CC3" w:rsidRDefault="001F5CC3" w:rsidP="005B6550">
      <w:pPr>
        <w:rPr>
          <w:sz w:val="24"/>
          <w:szCs w:val="24"/>
        </w:rPr>
      </w:pPr>
    </w:p>
    <w:p w14:paraId="003E10C6" w14:textId="68162284" w:rsidR="00B8550A" w:rsidRDefault="00B8550A" w:rsidP="005B6550">
      <w:pPr>
        <w:rPr>
          <w:sz w:val="24"/>
          <w:szCs w:val="24"/>
        </w:rPr>
      </w:pPr>
    </w:p>
    <w:p w14:paraId="343710B3" w14:textId="3F8876B9" w:rsidR="00B8550A" w:rsidRDefault="00B8550A" w:rsidP="005B6550">
      <w:pPr>
        <w:rPr>
          <w:sz w:val="24"/>
          <w:szCs w:val="24"/>
        </w:rPr>
      </w:pPr>
    </w:p>
    <w:sectPr w:rsidR="00B8550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4193F" w14:textId="77777777" w:rsidR="009434A9" w:rsidRDefault="009434A9" w:rsidP="002777B3">
      <w:pPr>
        <w:spacing w:after="0" w:line="240" w:lineRule="auto"/>
      </w:pPr>
      <w:r>
        <w:separator/>
      </w:r>
    </w:p>
  </w:endnote>
  <w:endnote w:type="continuationSeparator" w:id="0">
    <w:p w14:paraId="50C9A74F" w14:textId="77777777" w:rsidR="009434A9" w:rsidRDefault="009434A9" w:rsidP="0027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20882588"/>
      <w:docPartObj>
        <w:docPartGallery w:val="Page Numbers (Bottom of Page)"/>
        <w:docPartUnique/>
      </w:docPartObj>
    </w:sdtPr>
    <w:sdtEndPr/>
    <w:sdtContent>
      <w:p w14:paraId="1446A890" w14:textId="7C31B877" w:rsidR="00500D9C" w:rsidRDefault="00500D9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6A6">
          <w:rPr>
            <w:noProof/>
          </w:rPr>
          <w:t>7</w:t>
        </w:r>
        <w:r>
          <w:fldChar w:fldCharType="end"/>
        </w:r>
      </w:p>
    </w:sdtContent>
  </w:sdt>
  <w:p w14:paraId="5CC39718" w14:textId="77777777" w:rsidR="00500D9C" w:rsidRDefault="00500D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2EB18" w14:textId="77777777" w:rsidR="009434A9" w:rsidRDefault="009434A9" w:rsidP="002777B3">
      <w:pPr>
        <w:spacing w:after="0" w:line="240" w:lineRule="auto"/>
      </w:pPr>
      <w:r>
        <w:separator/>
      </w:r>
    </w:p>
  </w:footnote>
  <w:footnote w:type="continuationSeparator" w:id="0">
    <w:p w14:paraId="5D70D5AD" w14:textId="77777777" w:rsidR="009434A9" w:rsidRDefault="009434A9" w:rsidP="00277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04673"/>
    <w:multiLevelType w:val="hybridMultilevel"/>
    <w:tmpl w:val="93CA25E4"/>
    <w:lvl w:ilvl="0" w:tplc="E3F83F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F7"/>
    <w:rsid w:val="000149F2"/>
    <w:rsid w:val="00020ED4"/>
    <w:rsid w:val="0002318A"/>
    <w:rsid w:val="00070CB2"/>
    <w:rsid w:val="00076AEC"/>
    <w:rsid w:val="0008038F"/>
    <w:rsid w:val="0008379E"/>
    <w:rsid w:val="000906A6"/>
    <w:rsid w:val="00091B98"/>
    <w:rsid w:val="00095DA4"/>
    <w:rsid w:val="000A27B7"/>
    <w:rsid w:val="000A47AE"/>
    <w:rsid w:val="000A4ACE"/>
    <w:rsid w:val="000B0C03"/>
    <w:rsid w:val="000C5F3E"/>
    <w:rsid w:val="000D7166"/>
    <w:rsid w:val="000E3B3C"/>
    <w:rsid w:val="000F25D2"/>
    <w:rsid w:val="000F3379"/>
    <w:rsid w:val="000F51CF"/>
    <w:rsid w:val="000F7D9A"/>
    <w:rsid w:val="001013BF"/>
    <w:rsid w:val="00116C27"/>
    <w:rsid w:val="00130C2C"/>
    <w:rsid w:val="00133A27"/>
    <w:rsid w:val="001410E1"/>
    <w:rsid w:val="00144178"/>
    <w:rsid w:val="0015109A"/>
    <w:rsid w:val="00152327"/>
    <w:rsid w:val="00155B47"/>
    <w:rsid w:val="0016720C"/>
    <w:rsid w:val="00174973"/>
    <w:rsid w:val="00180176"/>
    <w:rsid w:val="001806D1"/>
    <w:rsid w:val="00181CEB"/>
    <w:rsid w:val="001843B8"/>
    <w:rsid w:val="0018586D"/>
    <w:rsid w:val="00187EE1"/>
    <w:rsid w:val="001934F0"/>
    <w:rsid w:val="001A6EC3"/>
    <w:rsid w:val="001B6878"/>
    <w:rsid w:val="001C2101"/>
    <w:rsid w:val="001D3954"/>
    <w:rsid w:val="001D7DE9"/>
    <w:rsid w:val="001E0729"/>
    <w:rsid w:val="001E3A30"/>
    <w:rsid w:val="001F4547"/>
    <w:rsid w:val="001F5461"/>
    <w:rsid w:val="001F5CC3"/>
    <w:rsid w:val="002003F4"/>
    <w:rsid w:val="00200415"/>
    <w:rsid w:val="00203FCA"/>
    <w:rsid w:val="0020477A"/>
    <w:rsid w:val="00204A3A"/>
    <w:rsid w:val="00205E6D"/>
    <w:rsid w:val="0020624A"/>
    <w:rsid w:val="0021118F"/>
    <w:rsid w:val="00212398"/>
    <w:rsid w:val="0021484E"/>
    <w:rsid w:val="00215BB2"/>
    <w:rsid w:val="00216266"/>
    <w:rsid w:val="0021650E"/>
    <w:rsid w:val="00216555"/>
    <w:rsid w:val="00216666"/>
    <w:rsid w:val="00243B66"/>
    <w:rsid w:val="00255F86"/>
    <w:rsid w:val="002669A1"/>
    <w:rsid w:val="00270008"/>
    <w:rsid w:val="002748D8"/>
    <w:rsid w:val="002777B3"/>
    <w:rsid w:val="00280FE4"/>
    <w:rsid w:val="00283CBD"/>
    <w:rsid w:val="002848E4"/>
    <w:rsid w:val="002A38A9"/>
    <w:rsid w:val="002A57B4"/>
    <w:rsid w:val="002B13C3"/>
    <w:rsid w:val="002B7B7B"/>
    <w:rsid w:val="0030286B"/>
    <w:rsid w:val="00302DC6"/>
    <w:rsid w:val="003045B1"/>
    <w:rsid w:val="0030773E"/>
    <w:rsid w:val="003111E6"/>
    <w:rsid w:val="00322834"/>
    <w:rsid w:val="0032357E"/>
    <w:rsid w:val="00332213"/>
    <w:rsid w:val="003509C2"/>
    <w:rsid w:val="00353059"/>
    <w:rsid w:val="0036299B"/>
    <w:rsid w:val="003853EC"/>
    <w:rsid w:val="00387710"/>
    <w:rsid w:val="0038779B"/>
    <w:rsid w:val="00395F3A"/>
    <w:rsid w:val="0039706E"/>
    <w:rsid w:val="003A7B7C"/>
    <w:rsid w:val="003B56A8"/>
    <w:rsid w:val="003C1E40"/>
    <w:rsid w:val="003C7317"/>
    <w:rsid w:val="003D1EEE"/>
    <w:rsid w:val="003E2071"/>
    <w:rsid w:val="003F2422"/>
    <w:rsid w:val="003F3A8F"/>
    <w:rsid w:val="0040156C"/>
    <w:rsid w:val="00403832"/>
    <w:rsid w:val="0040733E"/>
    <w:rsid w:val="00407DE2"/>
    <w:rsid w:val="004152F7"/>
    <w:rsid w:val="0041647F"/>
    <w:rsid w:val="00417E01"/>
    <w:rsid w:val="00424E46"/>
    <w:rsid w:val="00441D98"/>
    <w:rsid w:val="004508F7"/>
    <w:rsid w:val="00453365"/>
    <w:rsid w:val="00456B84"/>
    <w:rsid w:val="004603F4"/>
    <w:rsid w:val="00463B6E"/>
    <w:rsid w:val="00465F5E"/>
    <w:rsid w:val="0047292C"/>
    <w:rsid w:val="00477FD2"/>
    <w:rsid w:val="00482887"/>
    <w:rsid w:val="00484185"/>
    <w:rsid w:val="00486B9A"/>
    <w:rsid w:val="004902B1"/>
    <w:rsid w:val="00495D5D"/>
    <w:rsid w:val="004B09B8"/>
    <w:rsid w:val="004B2605"/>
    <w:rsid w:val="004C150B"/>
    <w:rsid w:val="004D0121"/>
    <w:rsid w:val="004D02D1"/>
    <w:rsid w:val="004D2C0A"/>
    <w:rsid w:val="004D5EAE"/>
    <w:rsid w:val="004E3927"/>
    <w:rsid w:val="004E4A9C"/>
    <w:rsid w:val="004E59C0"/>
    <w:rsid w:val="004E734E"/>
    <w:rsid w:val="00500D9C"/>
    <w:rsid w:val="00515D0F"/>
    <w:rsid w:val="00516751"/>
    <w:rsid w:val="005214EF"/>
    <w:rsid w:val="0052751E"/>
    <w:rsid w:val="00542EDD"/>
    <w:rsid w:val="005462C0"/>
    <w:rsid w:val="005562CD"/>
    <w:rsid w:val="005575A7"/>
    <w:rsid w:val="00572011"/>
    <w:rsid w:val="005734C4"/>
    <w:rsid w:val="0057404E"/>
    <w:rsid w:val="00574C5C"/>
    <w:rsid w:val="00585194"/>
    <w:rsid w:val="00591E6E"/>
    <w:rsid w:val="00593169"/>
    <w:rsid w:val="00595D15"/>
    <w:rsid w:val="005A0E27"/>
    <w:rsid w:val="005A2DD5"/>
    <w:rsid w:val="005A4B19"/>
    <w:rsid w:val="005A5410"/>
    <w:rsid w:val="005B48D4"/>
    <w:rsid w:val="005B5FE9"/>
    <w:rsid w:val="005B6550"/>
    <w:rsid w:val="005C3686"/>
    <w:rsid w:val="005C536C"/>
    <w:rsid w:val="005D3960"/>
    <w:rsid w:val="005E1BB1"/>
    <w:rsid w:val="005E4C74"/>
    <w:rsid w:val="005F0761"/>
    <w:rsid w:val="005F7099"/>
    <w:rsid w:val="0060171A"/>
    <w:rsid w:val="00603B23"/>
    <w:rsid w:val="00615398"/>
    <w:rsid w:val="0062507E"/>
    <w:rsid w:val="00634537"/>
    <w:rsid w:val="006367C3"/>
    <w:rsid w:val="00636EFE"/>
    <w:rsid w:val="006429B8"/>
    <w:rsid w:val="00643EED"/>
    <w:rsid w:val="0065270D"/>
    <w:rsid w:val="00654B46"/>
    <w:rsid w:val="0066121B"/>
    <w:rsid w:val="00662F28"/>
    <w:rsid w:val="0066742D"/>
    <w:rsid w:val="006678AC"/>
    <w:rsid w:val="00671648"/>
    <w:rsid w:val="006729F9"/>
    <w:rsid w:val="00673851"/>
    <w:rsid w:val="006764A8"/>
    <w:rsid w:val="0068443F"/>
    <w:rsid w:val="00691F39"/>
    <w:rsid w:val="006930D8"/>
    <w:rsid w:val="006A201E"/>
    <w:rsid w:val="006A6862"/>
    <w:rsid w:val="006A6CE2"/>
    <w:rsid w:val="006C08D7"/>
    <w:rsid w:val="006C2FB6"/>
    <w:rsid w:val="006C33C3"/>
    <w:rsid w:val="006D0A7D"/>
    <w:rsid w:val="006D277F"/>
    <w:rsid w:val="006D28F5"/>
    <w:rsid w:val="006D4E96"/>
    <w:rsid w:val="006E21DD"/>
    <w:rsid w:val="006E749C"/>
    <w:rsid w:val="006F44BB"/>
    <w:rsid w:val="006F6AFD"/>
    <w:rsid w:val="00704A51"/>
    <w:rsid w:val="007148E0"/>
    <w:rsid w:val="007152BF"/>
    <w:rsid w:val="00725C1E"/>
    <w:rsid w:val="0072654A"/>
    <w:rsid w:val="00727CFA"/>
    <w:rsid w:val="00740E53"/>
    <w:rsid w:val="007435E4"/>
    <w:rsid w:val="00746A0A"/>
    <w:rsid w:val="007529A0"/>
    <w:rsid w:val="00756AA5"/>
    <w:rsid w:val="00757DCC"/>
    <w:rsid w:val="007632AB"/>
    <w:rsid w:val="00767A90"/>
    <w:rsid w:val="007703DD"/>
    <w:rsid w:val="007727FD"/>
    <w:rsid w:val="00775A9B"/>
    <w:rsid w:val="00775C41"/>
    <w:rsid w:val="00783249"/>
    <w:rsid w:val="00791007"/>
    <w:rsid w:val="007926A6"/>
    <w:rsid w:val="007932B6"/>
    <w:rsid w:val="007941F2"/>
    <w:rsid w:val="007966A3"/>
    <w:rsid w:val="007A174E"/>
    <w:rsid w:val="007C0A2B"/>
    <w:rsid w:val="007D0D0B"/>
    <w:rsid w:val="007D2AE1"/>
    <w:rsid w:val="007D7504"/>
    <w:rsid w:val="007E2F08"/>
    <w:rsid w:val="007F78BB"/>
    <w:rsid w:val="00811E6E"/>
    <w:rsid w:val="00814413"/>
    <w:rsid w:val="00821EE8"/>
    <w:rsid w:val="00821F62"/>
    <w:rsid w:val="00822006"/>
    <w:rsid w:val="00823A88"/>
    <w:rsid w:val="0082431A"/>
    <w:rsid w:val="00832B09"/>
    <w:rsid w:val="008361C4"/>
    <w:rsid w:val="00853A31"/>
    <w:rsid w:val="00853F8B"/>
    <w:rsid w:val="00855A77"/>
    <w:rsid w:val="00862724"/>
    <w:rsid w:val="0087339A"/>
    <w:rsid w:val="00890B01"/>
    <w:rsid w:val="00895E25"/>
    <w:rsid w:val="00896F0A"/>
    <w:rsid w:val="008A18D3"/>
    <w:rsid w:val="008B5048"/>
    <w:rsid w:val="008C4AE4"/>
    <w:rsid w:val="008F25DC"/>
    <w:rsid w:val="008F5415"/>
    <w:rsid w:val="008F5E3E"/>
    <w:rsid w:val="008F6C66"/>
    <w:rsid w:val="009000F5"/>
    <w:rsid w:val="00910435"/>
    <w:rsid w:val="00932C66"/>
    <w:rsid w:val="009434A9"/>
    <w:rsid w:val="00947423"/>
    <w:rsid w:val="009476D8"/>
    <w:rsid w:val="009513C4"/>
    <w:rsid w:val="00952512"/>
    <w:rsid w:val="00957018"/>
    <w:rsid w:val="00961320"/>
    <w:rsid w:val="00963207"/>
    <w:rsid w:val="00966645"/>
    <w:rsid w:val="009730CC"/>
    <w:rsid w:val="009761A0"/>
    <w:rsid w:val="00976CFD"/>
    <w:rsid w:val="00982C57"/>
    <w:rsid w:val="0099280C"/>
    <w:rsid w:val="009A39DD"/>
    <w:rsid w:val="009A4F87"/>
    <w:rsid w:val="009A601F"/>
    <w:rsid w:val="009A6ED9"/>
    <w:rsid w:val="009B0D13"/>
    <w:rsid w:val="009B42DF"/>
    <w:rsid w:val="009C2540"/>
    <w:rsid w:val="009C3723"/>
    <w:rsid w:val="009C4698"/>
    <w:rsid w:val="009C4F5A"/>
    <w:rsid w:val="009D066E"/>
    <w:rsid w:val="009D408E"/>
    <w:rsid w:val="009E7B06"/>
    <w:rsid w:val="009F15A1"/>
    <w:rsid w:val="009F40D7"/>
    <w:rsid w:val="009F6060"/>
    <w:rsid w:val="00A03F85"/>
    <w:rsid w:val="00A35018"/>
    <w:rsid w:val="00A3525F"/>
    <w:rsid w:val="00A36938"/>
    <w:rsid w:val="00A44C39"/>
    <w:rsid w:val="00A44D36"/>
    <w:rsid w:val="00A5015A"/>
    <w:rsid w:val="00A556BB"/>
    <w:rsid w:val="00A5588E"/>
    <w:rsid w:val="00A569F7"/>
    <w:rsid w:val="00A63BB0"/>
    <w:rsid w:val="00A65B17"/>
    <w:rsid w:val="00A65D0B"/>
    <w:rsid w:val="00A73BDF"/>
    <w:rsid w:val="00A7472F"/>
    <w:rsid w:val="00A907BB"/>
    <w:rsid w:val="00A908D3"/>
    <w:rsid w:val="00AA33C1"/>
    <w:rsid w:val="00AA4AE2"/>
    <w:rsid w:val="00AA4BDE"/>
    <w:rsid w:val="00AB0243"/>
    <w:rsid w:val="00AB6AF4"/>
    <w:rsid w:val="00AB7CF0"/>
    <w:rsid w:val="00AC2F6B"/>
    <w:rsid w:val="00AC30D6"/>
    <w:rsid w:val="00AE3239"/>
    <w:rsid w:val="00AE343F"/>
    <w:rsid w:val="00AE7FBB"/>
    <w:rsid w:val="00AF3D8C"/>
    <w:rsid w:val="00AF4E34"/>
    <w:rsid w:val="00AF4EB3"/>
    <w:rsid w:val="00AF68A4"/>
    <w:rsid w:val="00B0401B"/>
    <w:rsid w:val="00B10D33"/>
    <w:rsid w:val="00B12DB3"/>
    <w:rsid w:val="00B13733"/>
    <w:rsid w:val="00B148E0"/>
    <w:rsid w:val="00B26259"/>
    <w:rsid w:val="00B26CD2"/>
    <w:rsid w:val="00B35F26"/>
    <w:rsid w:val="00B36C97"/>
    <w:rsid w:val="00B4400D"/>
    <w:rsid w:val="00B47F50"/>
    <w:rsid w:val="00B519C7"/>
    <w:rsid w:val="00B66CA2"/>
    <w:rsid w:val="00B674BD"/>
    <w:rsid w:val="00B8550A"/>
    <w:rsid w:val="00BA0205"/>
    <w:rsid w:val="00BB0348"/>
    <w:rsid w:val="00BB0F8F"/>
    <w:rsid w:val="00BB4C11"/>
    <w:rsid w:val="00BB6F70"/>
    <w:rsid w:val="00BC0A96"/>
    <w:rsid w:val="00BD5DC6"/>
    <w:rsid w:val="00BE61A2"/>
    <w:rsid w:val="00BF4871"/>
    <w:rsid w:val="00BF5195"/>
    <w:rsid w:val="00BF5BC2"/>
    <w:rsid w:val="00C033B6"/>
    <w:rsid w:val="00C06003"/>
    <w:rsid w:val="00C100F2"/>
    <w:rsid w:val="00C11DD8"/>
    <w:rsid w:val="00C13A8D"/>
    <w:rsid w:val="00C3136D"/>
    <w:rsid w:val="00C3628D"/>
    <w:rsid w:val="00C40A30"/>
    <w:rsid w:val="00C47503"/>
    <w:rsid w:val="00C52891"/>
    <w:rsid w:val="00C54644"/>
    <w:rsid w:val="00C5725F"/>
    <w:rsid w:val="00C64299"/>
    <w:rsid w:val="00C65160"/>
    <w:rsid w:val="00CA4C69"/>
    <w:rsid w:val="00CB58C8"/>
    <w:rsid w:val="00CC32B5"/>
    <w:rsid w:val="00CD1AAE"/>
    <w:rsid w:val="00CD3422"/>
    <w:rsid w:val="00CD3B9E"/>
    <w:rsid w:val="00CD3F03"/>
    <w:rsid w:val="00CD751E"/>
    <w:rsid w:val="00CE2118"/>
    <w:rsid w:val="00CE32C1"/>
    <w:rsid w:val="00CE72BB"/>
    <w:rsid w:val="00CF087E"/>
    <w:rsid w:val="00CF0E69"/>
    <w:rsid w:val="00CF4CC4"/>
    <w:rsid w:val="00CF5CC3"/>
    <w:rsid w:val="00D23F6B"/>
    <w:rsid w:val="00D269E5"/>
    <w:rsid w:val="00D2729B"/>
    <w:rsid w:val="00D276B4"/>
    <w:rsid w:val="00D30ED4"/>
    <w:rsid w:val="00D311E8"/>
    <w:rsid w:val="00D50BCF"/>
    <w:rsid w:val="00D63F53"/>
    <w:rsid w:val="00D64755"/>
    <w:rsid w:val="00D71FE0"/>
    <w:rsid w:val="00D853F7"/>
    <w:rsid w:val="00D96F20"/>
    <w:rsid w:val="00DA2CC3"/>
    <w:rsid w:val="00DA3A07"/>
    <w:rsid w:val="00DA4C40"/>
    <w:rsid w:val="00DA4E70"/>
    <w:rsid w:val="00DB2519"/>
    <w:rsid w:val="00DB701B"/>
    <w:rsid w:val="00DC0538"/>
    <w:rsid w:val="00DC32D7"/>
    <w:rsid w:val="00DC3A95"/>
    <w:rsid w:val="00DC64A6"/>
    <w:rsid w:val="00DD44CB"/>
    <w:rsid w:val="00DD471F"/>
    <w:rsid w:val="00DD61FA"/>
    <w:rsid w:val="00E0043B"/>
    <w:rsid w:val="00E00B13"/>
    <w:rsid w:val="00E027A1"/>
    <w:rsid w:val="00E04DF9"/>
    <w:rsid w:val="00E176BF"/>
    <w:rsid w:val="00E219AA"/>
    <w:rsid w:val="00E2660D"/>
    <w:rsid w:val="00E27964"/>
    <w:rsid w:val="00E310DC"/>
    <w:rsid w:val="00E324CB"/>
    <w:rsid w:val="00E363C6"/>
    <w:rsid w:val="00E365B3"/>
    <w:rsid w:val="00E53FCF"/>
    <w:rsid w:val="00E56066"/>
    <w:rsid w:val="00E66484"/>
    <w:rsid w:val="00E8396F"/>
    <w:rsid w:val="00E85417"/>
    <w:rsid w:val="00E868D3"/>
    <w:rsid w:val="00E86C1D"/>
    <w:rsid w:val="00E90775"/>
    <w:rsid w:val="00E94A96"/>
    <w:rsid w:val="00E96C69"/>
    <w:rsid w:val="00EB0DD7"/>
    <w:rsid w:val="00EB7473"/>
    <w:rsid w:val="00EB7E2F"/>
    <w:rsid w:val="00EC3B27"/>
    <w:rsid w:val="00EC5ECC"/>
    <w:rsid w:val="00ED1043"/>
    <w:rsid w:val="00ED2FB1"/>
    <w:rsid w:val="00ED3CD3"/>
    <w:rsid w:val="00EE1D3C"/>
    <w:rsid w:val="00EE3696"/>
    <w:rsid w:val="00EE6499"/>
    <w:rsid w:val="00EF22E7"/>
    <w:rsid w:val="00F035B9"/>
    <w:rsid w:val="00F0434A"/>
    <w:rsid w:val="00F06133"/>
    <w:rsid w:val="00F12391"/>
    <w:rsid w:val="00F14736"/>
    <w:rsid w:val="00F15266"/>
    <w:rsid w:val="00F17717"/>
    <w:rsid w:val="00F245CC"/>
    <w:rsid w:val="00F44EC2"/>
    <w:rsid w:val="00F63BEB"/>
    <w:rsid w:val="00F6400F"/>
    <w:rsid w:val="00F7728B"/>
    <w:rsid w:val="00F95CCF"/>
    <w:rsid w:val="00F974DE"/>
    <w:rsid w:val="00F97693"/>
    <w:rsid w:val="00FA622B"/>
    <w:rsid w:val="00FA7BA2"/>
    <w:rsid w:val="00FB32EE"/>
    <w:rsid w:val="00FB5C10"/>
    <w:rsid w:val="00FD0B82"/>
    <w:rsid w:val="00FE5E56"/>
    <w:rsid w:val="00FF1287"/>
    <w:rsid w:val="00FF253E"/>
    <w:rsid w:val="00FF4D6F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BE48E"/>
  <w15:docId w15:val="{AD78B999-A5E5-4005-B9C9-EEBFDFE7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853E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0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0775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77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77B3"/>
  </w:style>
  <w:style w:type="paragraph" w:styleId="Pidipagina">
    <w:name w:val="footer"/>
    <w:basedOn w:val="Normale"/>
    <w:link w:val="PidipaginaCarattere"/>
    <w:uiPriority w:val="99"/>
    <w:unhideWhenUsed/>
    <w:rsid w:val="002777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7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3676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De Luca</dc:creator>
  <cp:keywords/>
  <dc:description/>
  <cp:lastModifiedBy>Daniele De Luca</cp:lastModifiedBy>
  <cp:revision>2</cp:revision>
  <cp:lastPrinted>2020-10-07T10:49:00Z</cp:lastPrinted>
  <dcterms:created xsi:type="dcterms:W3CDTF">2020-10-21T17:09:00Z</dcterms:created>
  <dcterms:modified xsi:type="dcterms:W3CDTF">2020-10-21T17:09:00Z</dcterms:modified>
</cp:coreProperties>
</file>